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7837" w14:textId="2DEAF554" w:rsidR="00CA1534" w:rsidRPr="00241ED3" w:rsidRDefault="000C3F69" w:rsidP="00AF7CE9">
      <w:pPr>
        <w:jc w:val="center"/>
        <w:rPr>
          <w:b/>
          <w:bCs/>
          <w:sz w:val="24"/>
          <w:szCs w:val="24"/>
        </w:rPr>
      </w:pPr>
      <w:r>
        <w:rPr>
          <w:rFonts w:hint="eastAsia"/>
          <w:b/>
          <w:bCs/>
          <w:sz w:val="24"/>
          <w:szCs w:val="24"/>
        </w:rPr>
        <w:t xml:space="preserve">英語学・英語教育学　</w:t>
      </w:r>
      <w:r w:rsidR="009B1AAC" w:rsidRPr="00241ED3">
        <w:rPr>
          <w:rFonts w:hint="eastAsia"/>
          <w:b/>
          <w:bCs/>
          <w:sz w:val="24"/>
          <w:szCs w:val="24"/>
        </w:rPr>
        <w:t>3大学卒論発表会</w:t>
      </w:r>
      <w:r w:rsidR="00AF7CE9" w:rsidRPr="00241ED3">
        <w:rPr>
          <w:rFonts w:hint="eastAsia"/>
          <w:b/>
          <w:bCs/>
          <w:sz w:val="24"/>
          <w:szCs w:val="24"/>
        </w:rPr>
        <w:t>（Z</w:t>
      </w:r>
      <w:r w:rsidR="00AF7CE9" w:rsidRPr="00241ED3">
        <w:rPr>
          <w:b/>
          <w:bCs/>
          <w:sz w:val="24"/>
          <w:szCs w:val="24"/>
        </w:rPr>
        <w:t>oom）</w:t>
      </w:r>
    </w:p>
    <w:p w14:paraId="63349D4B" w14:textId="40040FBA" w:rsidR="00B103A3" w:rsidRDefault="00316340" w:rsidP="00B103A3">
      <w:pPr>
        <w:spacing w:line="300" w:lineRule="exact"/>
        <w:jc w:val="left"/>
      </w:pPr>
      <w:r>
        <w:t>下記の</w:t>
      </w:r>
      <w:r w:rsidR="00B103A3">
        <w:rPr>
          <w:rFonts w:hint="eastAsia"/>
        </w:rPr>
        <w:t>通り、</w:t>
      </w:r>
      <w:r>
        <w:rPr>
          <w:rFonts w:hint="eastAsia"/>
        </w:rPr>
        <w:t>名古屋</w:t>
      </w:r>
      <w:r>
        <w:t>市立大学・三重大学・南山</w:t>
      </w:r>
      <w:r>
        <w:rPr>
          <w:rFonts w:hint="eastAsia"/>
        </w:rPr>
        <w:t>大学</w:t>
      </w:r>
      <w:r>
        <w:t>の英語学</w:t>
      </w:r>
      <w:r>
        <w:rPr>
          <w:rFonts w:hint="eastAsia"/>
        </w:rPr>
        <w:t>・英語教育学関連の</w:t>
      </w:r>
      <w:r w:rsidR="00B103A3">
        <w:rPr>
          <w:rFonts w:hint="eastAsia"/>
        </w:rPr>
        <w:t>合同</w:t>
      </w:r>
      <w:r>
        <w:rPr>
          <w:rFonts w:hint="eastAsia"/>
        </w:rPr>
        <w:t>卒業論文発表会を開催します。</w:t>
      </w:r>
      <w:r w:rsidR="00B103A3">
        <w:rPr>
          <w:rFonts w:hint="eastAsia"/>
        </w:rPr>
        <w:t>興味のある方は、自由にご参加ください（部分参加可）。</w:t>
      </w:r>
    </w:p>
    <w:p w14:paraId="2CA3A4E8" w14:textId="61F567C4" w:rsidR="00B103A3" w:rsidRPr="00AF7CE9" w:rsidRDefault="00B103A3" w:rsidP="00B103A3">
      <w:pPr>
        <w:jc w:val="right"/>
      </w:pPr>
      <w:r>
        <w:rPr>
          <w:rFonts w:hint="eastAsia"/>
        </w:rPr>
        <w:t>問い合わせ先：名古屋市立大学・日木満（</w:t>
      </w:r>
      <w:hyperlink r:id="rId7" w:history="1">
        <w:r w:rsidRPr="005A3076">
          <w:t>hiki@hum.nagoya-cu.ac.jp</w:t>
        </w:r>
      </w:hyperlink>
      <w:r>
        <w:rPr>
          <w:rFonts w:hint="eastAsia"/>
        </w:rPr>
        <w:t>）</w:t>
      </w:r>
    </w:p>
    <w:p w14:paraId="51242173" w14:textId="77777777" w:rsidR="00B103A3" w:rsidRDefault="00B103A3" w:rsidP="00B103A3">
      <w:pPr>
        <w:spacing w:line="200" w:lineRule="exact"/>
        <w:jc w:val="center"/>
      </w:pPr>
    </w:p>
    <w:p w14:paraId="36589ED7" w14:textId="67FC3257" w:rsidR="00AF7CE9" w:rsidRPr="00B103A3" w:rsidRDefault="00B103A3" w:rsidP="00B103A3">
      <w:pPr>
        <w:spacing w:line="300" w:lineRule="exact"/>
        <w:jc w:val="center"/>
      </w:pPr>
      <w:r>
        <w:rPr>
          <w:rFonts w:hint="eastAsia"/>
        </w:rPr>
        <w:t>記</w:t>
      </w:r>
    </w:p>
    <w:p w14:paraId="741174ED" w14:textId="1F81BBBE" w:rsidR="00507813" w:rsidRPr="00507813" w:rsidRDefault="00507813" w:rsidP="00C34771">
      <w:pPr>
        <w:spacing w:line="300" w:lineRule="exact"/>
        <w:rPr>
          <w:b/>
          <w:bCs/>
        </w:rPr>
      </w:pPr>
      <w:r w:rsidRPr="00507813">
        <w:rPr>
          <w:b/>
          <w:bCs/>
        </w:rPr>
        <w:t>Zoom</w:t>
      </w:r>
    </w:p>
    <w:p w14:paraId="6C618AE6" w14:textId="369DCF68" w:rsidR="00061D48" w:rsidRPr="00061D48" w:rsidRDefault="00A66D8B" w:rsidP="00733D4B">
      <w:pPr>
        <w:spacing w:line="300" w:lineRule="exact"/>
        <w:ind w:leftChars="100" w:left="210"/>
      </w:pPr>
      <w:r>
        <w:rPr>
          <w:noProof/>
        </w:rPr>
        <w:drawing>
          <wp:anchor distT="0" distB="0" distL="114300" distR="114300" simplePos="0" relativeHeight="251658240" behindDoc="1" locked="0" layoutInCell="1" allowOverlap="1" wp14:anchorId="27D6470B" wp14:editId="368B8D4F">
            <wp:simplePos x="0" y="0"/>
            <wp:positionH relativeFrom="column">
              <wp:posOffset>4013835</wp:posOffset>
            </wp:positionH>
            <wp:positionV relativeFrom="paragraph">
              <wp:posOffset>13336</wp:posOffset>
            </wp:positionV>
            <wp:extent cx="845489" cy="8382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8829" cy="841511"/>
                    </a:xfrm>
                    <a:prstGeom prst="rect">
                      <a:avLst/>
                    </a:prstGeom>
                  </pic:spPr>
                </pic:pic>
              </a:graphicData>
            </a:graphic>
            <wp14:sizeRelH relativeFrom="page">
              <wp14:pctWidth>0</wp14:pctWidth>
            </wp14:sizeRelH>
            <wp14:sizeRelV relativeFrom="page">
              <wp14:pctHeight>0</wp14:pctHeight>
            </wp14:sizeRelV>
          </wp:anchor>
        </w:drawing>
      </w:r>
      <w:r w:rsidR="00061D48" w:rsidRPr="00061D48">
        <w:rPr>
          <w:rFonts w:hint="eastAsia"/>
        </w:rPr>
        <w:t>トピック: ３大学合同卒論発表会（英語学・英語教育学）</w:t>
      </w:r>
    </w:p>
    <w:p w14:paraId="751A811A" w14:textId="00F3DCEC" w:rsidR="00061D48" w:rsidRPr="00061D48" w:rsidRDefault="00061D48" w:rsidP="00733D4B">
      <w:pPr>
        <w:spacing w:line="300" w:lineRule="exact"/>
        <w:ind w:leftChars="100" w:left="210"/>
      </w:pPr>
      <w:r w:rsidRPr="00A66D8B">
        <w:rPr>
          <w:rFonts w:hint="eastAsia"/>
        </w:rPr>
        <w:t>https://us02web.zoom.us/j/88437827559</w:t>
      </w:r>
    </w:p>
    <w:p w14:paraId="14D7C3D9" w14:textId="77777777" w:rsidR="00061D48" w:rsidRPr="00061D48" w:rsidRDefault="00061D48" w:rsidP="00733D4B">
      <w:pPr>
        <w:spacing w:line="300" w:lineRule="exact"/>
        <w:ind w:leftChars="100" w:left="210"/>
      </w:pPr>
      <w:r w:rsidRPr="00061D48">
        <w:rPr>
          <w:rFonts w:hint="eastAsia"/>
        </w:rPr>
        <w:t>ミーティングID: 884 3782 7559</w:t>
      </w:r>
    </w:p>
    <w:p w14:paraId="7573869C" w14:textId="3D23DB47" w:rsidR="00061D48" w:rsidRPr="00061D48" w:rsidRDefault="00061D48" w:rsidP="00733D4B">
      <w:pPr>
        <w:spacing w:line="300" w:lineRule="exact"/>
        <w:ind w:leftChars="100" w:left="210"/>
      </w:pPr>
      <w:r w:rsidRPr="00061D48">
        <w:rPr>
          <w:rFonts w:hint="eastAsia"/>
        </w:rPr>
        <w:t>パスコード: 282944</w:t>
      </w:r>
    </w:p>
    <w:p w14:paraId="4B701713" w14:textId="0B5FF442" w:rsidR="00507813" w:rsidRDefault="00507813" w:rsidP="00C34771">
      <w:pPr>
        <w:spacing w:line="300" w:lineRule="exact"/>
      </w:pPr>
    </w:p>
    <w:p w14:paraId="1797A9D8" w14:textId="0B5B2564" w:rsidR="00CA1534" w:rsidRPr="00024109" w:rsidRDefault="00037A6A" w:rsidP="00C34771">
      <w:pPr>
        <w:spacing w:line="300" w:lineRule="exact"/>
        <w:rPr>
          <w:b/>
          <w:bCs/>
        </w:rPr>
      </w:pPr>
      <w:r w:rsidRPr="00037A6A">
        <w:rPr>
          <w:rFonts w:hint="eastAsia"/>
          <w:b/>
          <w:bCs/>
          <w:color w:val="FF0000"/>
        </w:rPr>
        <w:t>1</w:t>
      </w:r>
      <w:r w:rsidR="00CA1534" w:rsidRPr="00037A6A">
        <w:rPr>
          <w:rFonts w:hint="eastAsia"/>
          <w:b/>
          <w:bCs/>
          <w:color w:val="FF0000"/>
        </w:rPr>
        <w:t>月</w:t>
      </w:r>
      <w:r w:rsidRPr="00037A6A">
        <w:rPr>
          <w:rFonts w:hint="eastAsia"/>
          <w:b/>
          <w:bCs/>
          <w:color w:val="FF0000"/>
        </w:rPr>
        <w:t>2</w:t>
      </w:r>
      <w:r w:rsidR="00CA1534" w:rsidRPr="00037A6A">
        <w:rPr>
          <w:rFonts w:hint="eastAsia"/>
          <w:b/>
          <w:bCs/>
          <w:color w:val="FF0000"/>
        </w:rPr>
        <w:t>9日（</w:t>
      </w:r>
      <w:r w:rsidRPr="00037A6A">
        <w:rPr>
          <w:rFonts w:hint="eastAsia"/>
          <w:b/>
          <w:bCs/>
          <w:color w:val="FF0000"/>
        </w:rPr>
        <w:t>土</w:t>
      </w:r>
      <w:r w:rsidR="00CA1534" w:rsidRPr="00037A6A">
        <w:rPr>
          <w:rFonts w:hint="eastAsia"/>
          <w:b/>
          <w:bCs/>
          <w:color w:val="FF0000"/>
        </w:rPr>
        <w:t>）</w:t>
      </w:r>
      <w:r w:rsidR="00CA1534" w:rsidRPr="00024109">
        <w:rPr>
          <w:rFonts w:hint="eastAsia"/>
          <w:b/>
          <w:bCs/>
        </w:rPr>
        <w:t>10:00～16:30</w:t>
      </w:r>
    </w:p>
    <w:p w14:paraId="305B7E5D" w14:textId="05A93389" w:rsidR="00CA1534" w:rsidRPr="00AF7CE9" w:rsidRDefault="00CA1534" w:rsidP="00171C59">
      <w:pPr>
        <w:spacing w:line="280" w:lineRule="exact"/>
        <w:ind w:leftChars="100" w:left="210"/>
      </w:pPr>
      <w:r w:rsidRPr="00AF7CE9">
        <w:rPr>
          <w:rFonts w:hint="eastAsia"/>
        </w:rPr>
        <w:t>10:00</w:t>
      </w:r>
      <w:r w:rsidR="009B1AAC" w:rsidRPr="00AF7CE9">
        <w:rPr>
          <w:rFonts w:hint="eastAsia"/>
        </w:rPr>
        <w:t xml:space="preserve">　　　　　</w:t>
      </w:r>
      <w:r w:rsidRPr="00AF7CE9">
        <w:rPr>
          <w:rFonts w:hint="eastAsia"/>
        </w:rPr>
        <w:t>挨拶</w:t>
      </w:r>
    </w:p>
    <w:p w14:paraId="410B86C8" w14:textId="3FC3E9CF" w:rsidR="00CA1534" w:rsidRPr="00AF7CE9" w:rsidRDefault="00CA1534" w:rsidP="00171C59">
      <w:pPr>
        <w:spacing w:line="280" w:lineRule="exact"/>
        <w:ind w:leftChars="100" w:left="210"/>
      </w:pPr>
      <w:r w:rsidRPr="00AF7CE9">
        <w:rPr>
          <w:rFonts w:hint="eastAsia"/>
        </w:rPr>
        <w:t>10:05～11:05</w:t>
      </w:r>
      <w:r w:rsidR="009B1AAC" w:rsidRPr="00AF7CE9">
        <w:rPr>
          <w:rFonts w:hint="eastAsia"/>
        </w:rPr>
        <w:t xml:space="preserve">　</w:t>
      </w:r>
      <w:r w:rsidRPr="00AF7CE9">
        <w:rPr>
          <w:rFonts w:hint="eastAsia"/>
        </w:rPr>
        <w:t>発表1～4（15分きざみ：</w:t>
      </w:r>
      <w:r w:rsidRPr="00AF7CE9">
        <w:rPr>
          <w:rFonts w:ascii="Times New Roman" w:hAnsi="Times New Roman" w:cs="Times New Roman"/>
        </w:rPr>
        <w:t xml:space="preserve"> </w:t>
      </w:r>
      <w:r w:rsidRPr="00AF7CE9">
        <w:rPr>
          <w:rFonts w:hint="eastAsia"/>
        </w:rPr>
        <w:t>発表は</w:t>
      </w:r>
      <w:r w:rsidR="00C34771" w:rsidRPr="00C34771">
        <w:rPr>
          <w:rFonts w:hint="eastAsia"/>
          <w:color w:val="FF0000"/>
          <w:highlight w:val="yellow"/>
        </w:rPr>
        <w:t>1</w:t>
      </w:r>
      <w:r w:rsidR="00C34771" w:rsidRPr="00C34771">
        <w:rPr>
          <w:color w:val="FF0000"/>
          <w:highlight w:val="yellow"/>
        </w:rPr>
        <w:t>0</w:t>
      </w:r>
      <w:r w:rsidRPr="00C34771">
        <w:rPr>
          <w:rFonts w:hint="eastAsia"/>
          <w:color w:val="FF0000"/>
          <w:highlight w:val="yellow"/>
        </w:rPr>
        <w:t>分以内</w:t>
      </w:r>
      <w:r w:rsidRPr="00AF7CE9">
        <w:rPr>
          <w:rFonts w:hint="eastAsia"/>
        </w:rPr>
        <w:t>、質疑応答・コメント（</w:t>
      </w:r>
      <w:r w:rsidR="00C34771" w:rsidRPr="00C34771">
        <w:rPr>
          <w:rFonts w:hint="eastAsia"/>
          <w:color w:val="FF0000"/>
          <w:highlight w:val="yellow"/>
        </w:rPr>
        <w:t>4</w:t>
      </w:r>
      <w:r w:rsidRPr="00C34771">
        <w:rPr>
          <w:rFonts w:hint="eastAsia"/>
          <w:color w:val="FF0000"/>
          <w:highlight w:val="yellow"/>
        </w:rPr>
        <w:t>分程度</w:t>
      </w:r>
      <w:r w:rsidRPr="00AF7CE9">
        <w:rPr>
          <w:rFonts w:hint="eastAsia"/>
        </w:rPr>
        <w:t>））</w:t>
      </w:r>
    </w:p>
    <w:p w14:paraId="723E8E0E" w14:textId="77777777" w:rsidR="00CA1534" w:rsidRPr="00AF7CE9" w:rsidRDefault="00CA1534" w:rsidP="00171C59">
      <w:pPr>
        <w:spacing w:line="280" w:lineRule="exact"/>
        <w:ind w:leftChars="100" w:left="210"/>
      </w:pPr>
      <w:r w:rsidRPr="00AF7CE9">
        <w:rPr>
          <w:rFonts w:hint="eastAsia"/>
        </w:rPr>
        <w:t>11:05～11:10　休憩（時間調整含む）</w:t>
      </w:r>
    </w:p>
    <w:p w14:paraId="64DCA266" w14:textId="77777777" w:rsidR="00CA1534" w:rsidRPr="00AF7CE9" w:rsidRDefault="00CA1534" w:rsidP="00171C59">
      <w:pPr>
        <w:spacing w:line="280" w:lineRule="exact"/>
        <w:ind w:leftChars="100" w:left="210"/>
      </w:pPr>
      <w:r w:rsidRPr="00AF7CE9">
        <w:rPr>
          <w:rFonts w:hint="eastAsia"/>
        </w:rPr>
        <w:t>11:10～12:10　発表5～8</w:t>
      </w:r>
    </w:p>
    <w:p w14:paraId="7F4F11DF" w14:textId="77777777" w:rsidR="00CA1534" w:rsidRPr="00AF7CE9" w:rsidRDefault="00CA1534" w:rsidP="00171C59">
      <w:pPr>
        <w:spacing w:line="280" w:lineRule="exact"/>
        <w:ind w:leftChars="100" w:left="210"/>
      </w:pPr>
      <w:r w:rsidRPr="00AF7CE9">
        <w:rPr>
          <w:rFonts w:hint="eastAsia"/>
        </w:rPr>
        <w:t>12:10～13:00　昼休み</w:t>
      </w:r>
    </w:p>
    <w:p w14:paraId="176D8AA8" w14:textId="77777777" w:rsidR="00CA1534" w:rsidRPr="00AF7CE9" w:rsidRDefault="00CA1534" w:rsidP="00171C59">
      <w:pPr>
        <w:spacing w:line="280" w:lineRule="exact"/>
        <w:ind w:leftChars="100" w:left="210"/>
      </w:pPr>
      <w:r w:rsidRPr="00AF7CE9">
        <w:rPr>
          <w:rFonts w:hint="eastAsia"/>
        </w:rPr>
        <w:t>13:00～14:00　発表9～12</w:t>
      </w:r>
    </w:p>
    <w:p w14:paraId="606CFF35" w14:textId="77777777" w:rsidR="00CA1534" w:rsidRPr="00AF7CE9" w:rsidRDefault="00CA1534" w:rsidP="00171C59">
      <w:pPr>
        <w:spacing w:line="280" w:lineRule="exact"/>
        <w:ind w:leftChars="100" w:left="210"/>
      </w:pPr>
      <w:r w:rsidRPr="00AF7CE9">
        <w:rPr>
          <w:rFonts w:hint="eastAsia"/>
        </w:rPr>
        <w:t>14:00～14:05　休憩（時間調整含む）</w:t>
      </w:r>
    </w:p>
    <w:p w14:paraId="50878C97" w14:textId="77777777" w:rsidR="00CA1534" w:rsidRPr="00AF7CE9" w:rsidRDefault="00CA1534" w:rsidP="00171C59">
      <w:pPr>
        <w:spacing w:line="280" w:lineRule="exact"/>
        <w:ind w:leftChars="100" w:left="210"/>
      </w:pPr>
      <w:r w:rsidRPr="00AF7CE9">
        <w:rPr>
          <w:rFonts w:hint="eastAsia"/>
        </w:rPr>
        <w:t>14:05～15:05　発表13～16</w:t>
      </w:r>
    </w:p>
    <w:p w14:paraId="7B294BC0" w14:textId="4F7B0EB7" w:rsidR="00CA1534" w:rsidRPr="00AF7CE9" w:rsidRDefault="00CA1534" w:rsidP="00171C59">
      <w:pPr>
        <w:spacing w:line="280" w:lineRule="exact"/>
        <w:ind w:leftChars="100" w:left="210"/>
      </w:pPr>
      <w:r w:rsidRPr="00AF7CE9">
        <w:rPr>
          <w:rFonts w:hint="eastAsia"/>
        </w:rPr>
        <w:t>15:05～15:30　参加者コメント、教員講評</w:t>
      </w:r>
      <w:r w:rsidR="00284AD1">
        <w:rPr>
          <w:rFonts w:hint="eastAsia"/>
        </w:rPr>
        <w:t>（25分）</w:t>
      </w:r>
    </w:p>
    <w:p w14:paraId="7A4C0F37" w14:textId="676D6083" w:rsidR="00CA1534" w:rsidRPr="00AF7CE9" w:rsidRDefault="00CA1534" w:rsidP="00171C59">
      <w:pPr>
        <w:spacing w:line="280" w:lineRule="exact"/>
        <w:ind w:leftChars="100" w:left="210"/>
      </w:pPr>
      <w:r w:rsidRPr="00AF7CE9">
        <w:rPr>
          <w:rFonts w:hint="eastAsia"/>
        </w:rPr>
        <w:t>15:30～15:40　休憩とBreakout Sessionへの移行</w:t>
      </w:r>
      <w:r w:rsidR="00284AD1">
        <w:rPr>
          <w:rFonts w:hint="eastAsia"/>
        </w:rPr>
        <w:t>（10分）</w:t>
      </w:r>
    </w:p>
    <w:p w14:paraId="52F0A498" w14:textId="18D77EB5" w:rsidR="00CA1534" w:rsidRDefault="00CA1534" w:rsidP="00171C59">
      <w:pPr>
        <w:spacing w:line="280" w:lineRule="exact"/>
        <w:ind w:leftChars="100" w:left="210"/>
      </w:pPr>
      <w:r w:rsidRPr="00AF7CE9">
        <w:rPr>
          <w:rFonts w:hint="eastAsia"/>
        </w:rPr>
        <w:t>15:40～16:30　Breakout Sessionで3大学学生交流会</w:t>
      </w:r>
      <w:r w:rsidR="00284AD1">
        <w:rPr>
          <w:rFonts w:hint="eastAsia"/>
        </w:rPr>
        <w:t>（5</w:t>
      </w:r>
      <w:r w:rsidR="00284AD1">
        <w:t>0</w:t>
      </w:r>
      <w:r w:rsidR="00284AD1">
        <w:rPr>
          <w:rFonts w:hint="eastAsia"/>
        </w:rPr>
        <w:t>分）</w:t>
      </w:r>
    </w:p>
    <w:p w14:paraId="1E24AA2A" w14:textId="77777777" w:rsidR="00B103A3" w:rsidRPr="00AF7CE9" w:rsidRDefault="00B103A3" w:rsidP="00C34771">
      <w:pPr>
        <w:spacing w:line="300" w:lineRule="exact"/>
        <w:ind w:leftChars="100" w:left="210"/>
      </w:pPr>
    </w:p>
    <w:p w14:paraId="667DC003" w14:textId="47B9811D" w:rsidR="00CA1534" w:rsidRPr="00024109" w:rsidRDefault="00037A6A" w:rsidP="00C34771">
      <w:pPr>
        <w:spacing w:line="300" w:lineRule="exact"/>
        <w:rPr>
          <w:b/>
          <w:bCs/>
        </w:rPr>
      </w:pPr>
      <w:r w:rsidRPr="00037A6A">
        <w:rPr>
          <w:rFonts w:hint="eastAsia"/>
          <w:b/>
          <w:bCs/>
          <w:color w:val="FF0000"/>
        </w:rPr>
        <w:t>1</w:t>
      </w:r>
      <w:r w:rsidR="00CA1534" w:rsidRPr="00037A6A">
        <w:rPr>
          <w:rFonts w:hint="eastAsia"/>
          <w:b/>
          <w:bCs/>
          <w:color w:val="FF0000"/>
        </w:rPr>
        <w:t>月</w:t>
      </w:r>
      <w:r w:rsidRPr="00037A6A">
        <w:rPr>
          <w:rFonts w:hint="eastAsia"/>
          <w:b/>
          <w:bCs/>
          <w:color w:val="FF0000"/>
        </w:rPr>
        <w:t>3</w:t>
      </w:r>
      <w:r w:rsidR="00CA1534" w:rsidRPr="00037A6A">
        <w:rPr>
          <w:rFonts w:hint="eastAsia"/>
          <w:b/>
          <w:bCs/>
          <w:color w:val="FF0000"/>
        </w:rPr>
        <w:t>0日（</w:t>
      </w:r>
      <w:r w:rsidRPr="00037A6A">
        <w:rPr>
          <w:rFonts w:hint="eastAsia"/>
          <w:b/>
          <w:bCs/>
          <w:color w:val="FF0000"/>
        </w:rPr>
        <w:t>日</w:t>
      </w:r>
      <w:r w:rsidR="00CA1534" w:rsidRPr="00037A6A">
        <w:rPr>
          <w:rFonts w:hint="eastAsia"/>
          <w:b/>
          <w:bCs/>
          <w:color w:val="FF0000"/>
        </w:rPr>
        <w:t>）</w:t>
      </w:r>
      <w:r w:rsidR="00CA1534" w:rsidRPr="00024109">
        <w:rPr>
          <w:rFonts w:hint="eastAsia"/>
          <w:b/>
          <w:bCs/>
        </w:rPr>
        <w:t>10:00～16:20</w:t>
      </w:r>
    </w:p>
    <w:p w14:paraId="013C317F" w14:textId="2F2B7211" w:rsidR="00CA1534" w:rsidRPr="00AF7CE9" w:rsidRDefault="00CA1534" w:rsidP="00171C59">
      <w:pPr>
        <w:spacing w:line="280" w:lineRule="exact"/>
        <w:ind w:leftChars="100" w:left="210"/>
      </w:pPr>
      <w:r w:rsidRPr="00AF7CE9">
        <w:rPr>
          <w:rFonts w:hint="eastAsia"/>
        </w:rPr>
        <w:t>10:00</w:t>
      </w:r>
      <w:r w:rsidR="009B1AAC" w:rsidRPr="00AF7CE9">
        <w:rPr>
          <w:rFonts w:hint="eastAsia"/>
        </w:rPr>
        <w:t xml:space="preserve">　　　　　</w:t>
      </w:r>
      <w:r w:rsidRPr="00AF7CE9">
        <w:rPr>
          <w:rFonts w:hint="eastAsia"/>
        </w:rPr>
        <w:t>挨拶</w:t>
      </w:r>
    </w:p>
    <w:p w14:paraId="7D439905" w14:textId="30C3B232" w:rsidR="00CA1534" w:rsidRPr="00DE3B22" w:rsidRDefault="00CA1534" w:rsidP="00171C59">
      <w:pPr>
        <w:spacing w:line="280" w:lineRule="exact"/>
        <w:ind w:leftChars="100" w:left="210"/>
      </w:pPr>
      <w:r w:rsidRPr="00DE3B22">
        <w:rPr>
          <w:rFonts w:hint="eastAsia"/>
        </w:rPr>
        <w:t>10:05～11:05　発表17～20（15分きざみ）</w:t>
      </w:r>
    </w:p>
    <w:p w14:paraId="25524463" w14:textId="77777777" w:rsidR="00CA1534" w:rsidRPr="00DE3B22" w:rsidRDefault="00CA1534" w:rsidP="00171C59">
      <w:pPr>
        <w:spacing w:line="280" w:lineRule="exact"/>
        <w:ind w:leftChars="100" w:left="210"/>
      </w:pPr>
      <w:r w:rsidRPr="00DE3B22">
        <w:rPr>
          <w:rFonts w:hint="eastAsia"/>
        </w:rPr>
        <w:t>11:05～11:10　休憩（時間調整含む）</w:t>
      </w:r>
    </w:p>
    <w:p w14:paraId="60165AD0" w14:textId="4CAD8B43" w:rsidR="00CA1534" w:rsidRPr="00DE3B22" w:rsidRDefault="00CA1534" w:rsidP="00171C59">
      <w:pPr>
        <w:spacing w:line="280" w:lineRule="exact"/>
        <w:ind w:leftChars="100" w:left="210"/>
      </w:pPr>
      <w:r w:rsidRPr="00DE3B22">
        <w:rPr>
          <w:rFonts w:hint="eastAsia"/>
        </w:rPr>
        <w:t>11:10～1</w:t>
      </w:r>
      <w:r w:rsidR="002934D6" w:rsidRPr="00DE3B22">
        <w:rPr>
          <w:rFonts w:hint="eastAsia"/>
        </w:rPr>
        <w:t>2</w:t>
      </w:r>
      <w:r w:rsidRPr="00DE3B22">
        <w:rPr>
          <w:rFonts w:hint="eastAsia"/>
        </w:rPr>
        <w:t>:</w:t>
      </w:r>
      <w:r w:rsidR="002934D6" w:rsidRPr="00DE3B22">
        <w:t>10</w:t>
      </w:r>
      <w:r w:rsidRPr="00DE3B22">
        <w:rPr>
          <w:rFonts w:hint="eastAsia"/>
        </w:rPr>
        <w:t xml:space="preserve">　発表21～2</w:t>
      </w:r>
      <w:r w:rsidR="002934D6" w:rsidRPr="00DE3B22">
        <w:t>4</w:t>
      </w:r>
    </w:p>
    <w:p w14:paraId="54A6B707" w14:textId="6DF2E25A" w:rsidR="00CA1534" w:rsidRPr="00DE3B22" w:rsidRDefault="004D1327" w:rsidP="00171C59">
      <w:pPr>
        <w:spacing w:line="280" w:lineRule="exact"/>
        <w:ind w:leftChars="100" w:left="210"/>
      </w:pPr>
      <w:r w:rsidRPr="00DE3B22">
        <w:rPr>
          <w:rFonts w:hint="eastAsia"/>
        </w:rPr>
        <w:t>1</w:t>
      </w:r>
      <w:r w:rsidR="002934D6" w:rsidRPr="00DE3B22">
        <w:t>2</w:t>
      </w:r>
      <w:r w:rsidRPr="00DE3B22">
        <w:rPr>
          <w:rFonts w:hint="eastAsia"/>
        </w:rPr>
        <w:t>:</w:t>
      </w:r>
      <w:r w:rsidR="002934D6" w:rsidRPr="00DE3B22">
        <w:t>10</w:t>
      </w:r>
      <w:r w:rsidR="00CA1534" w:rsidRPr="00DE3B22">
        <w:rPr>
          <w:rFonts w:hint="eastAsia"/>
        </w:rPr>
        <w:t>～13:00　昼休み</w:t>
      </w:r>
    </w:p>
    <w:p w14:paraId="1AC85CBD" w14:textId="3046620E" w:rsidR="00CA1534" w:rsidRPr="00DE3B22" w:rsidRDefault="00CA1534" w:rsidP="00171C59">
      <w:pPr>
        <w:spacing w:line="280" w:lineRule="exact"/>
        <w:ind w:leftChars="100" w:left="210"/>
      </w:pPr>
      <w:r w:rsidRPr="00DE3B22">
        <w:rPr>
          <w:rFonts w:hint="eastAsia"/>
        </w:rPr>
        <w:t>13:00～14:00　発表2</w:t>
      </w:r>
      <w:r w:rsidR="002934D6" w:rsidRPr="00DE3B22">
        <w:t>5</w:t>
      </w:r>
      <w:r w:rsidRPr="00DE3B22">
        <w:rPr>
          <w:rFonts w:hint="eastAsia"/>
        </w:rPr>
        <w:t>～2</w:t>
      </w:r>
      <w:r w:rsidR="002934D6" w:rsidRPr="00DE3B22">
        <w:t>8</w:t>
      </w:r>
    </w:p>
    <w:p w14:paraId="139A864B" w14:textId="77777777" w:rsidR="00CA1534" w:rsidRPr="00DE3B22" w:rsidRDefault="00CA1534" w:rsidP="00171C59">
      <w:pPr>
        <w:spacing w:line="280" w:lineRule="exact"/>
        <w:ind w:leftChars="100" w:left="210"/>
      </w:pPr>
      <w:r w:rsidRPr="00DE3B22">
        <w:rPr>
          <w:rFonts w:hint="eastAsia"/>
        </w:rPr>
        <w:t>14:00～14:05　休憩（時間調整含む）</w:t>
      </w:r>
    </w:p>
    <w:p w14:paraId="2A1EB79A" w14:textId="3E6D8A50" w:rsidR="00CA1534" w:rsidRPr="00DE3B22" w:rsidRDefault="00CA1534" w:rsidP="00171C59">
      <w:pPr>
        <w:spacing w:line="280" w:lineRule="exact"/>
        <w:ind w:leftChars="100" w:left="210"/>
      </w:pPr>
      <w:r w:rsidRPr="00DE3B22">
        <w:rPr>
          <w:rFonts w:hint="eastAsia"/>
        </w:rPr>
        <w:t>14:05～14:50　発表2</w:t>
      </w:r>
      <w:r w:rsidR="002934D6" w:rsidRPr="00DE3B22">
        <w:t>9</w:t>
      </w:r>
      <w:r w:rsidRPr="00DE3B22">
        <w:rPr>
          <w:rFonts w:hint="eastAsia"/>
        </w:rPr>
        <w:t>～3</w:t>
      </w:r>
      <w:r w:rsidR="002934D6" w:rsidRPr="00DE3B22">
        <w:t>1</w:t>
      </w:r>
    </w:p>
    <w:p w14:paraId="777645F1" w14:textId="51B8C50E" w:rsidR="00CA1534" w:rsidRPr="00AF7CE9" w:rsidRDefault="00CA1534" w:rsidP="00171C59">
      <w:pPr>
        <w:spacing w:line="280" w:lineRule="exact"/>
        <w:ind w:leftChars="100" w:left="210"/>
      </w:pPr>
      <w:r w:rsidRPr="00AF7CE9">
        <w:rPr>
          <w:rFonts w:hint="eastAsia"/>
        </w:rPr>
        <w:t>14:50～15:20　参加者コメント、教員講評、まとめ</w:t>
      </w:r>
      <w:r w:rsidR="00284AD1">
        <w:rPr>
          <w:rFonts w:hint="eastAsia"/>
        </w:rPr>
        <w:t>（30分）</w:t>
      </w:r>
    </w:p>
    <w:p w14:paraId="0F6614D5" w14:textId="3994589A" w:rsidR="00CA1534" w:rsidRPr="00AF7CE9" w:rsidRDefault="00CA1534" w:rsidP="00171C59">
      <w:pPr>
        <w:spacing w:line="280" w:lineRule="exact"/>
        <w:ind w:leftChars="100" w:left="210"/>
      </w:pPr>
      <w:r w:rsidRPr="00AF7CE9">
        <w:rPr>
          <w:rFonts w:hint="eastAsia"/>
        </w:rPr>
        <w:t>15:20～15:30　休憩とBreakout Sessionへの移行</w:t>
      </w:r>
      <w:r w:rsidR="00284AD1">
        <w:rPr>
          <w:rFonts w:hint="eastAsia"/>
        </w:rPr>
        <w:t>（10分）</w:t>
      </w:r>
    </w:p>
    <w:p w14:paraId="338422DB" w14:textId="2C5B86EA" w:rsidR="0011709E" w:rsidRDefault="00CA1534" w:rsidP="00171C59">
      <w:pPr>
        <w:spacing w:line="280" w:lineRule="exact"/>
        <w:ind w:leftChars="100" w:left="210"/>
      </w:pPr>
      <w:r w:rsidRPr="00AF7CE9">
        <w:rPr>
          <w:rFonts w:hint="eastAsia"/>
        </w:rPr>
        <w:t>15:30～16:20　Breakout Sessionで3大学学生交流会</w:t>
      </w:r>
      <w:r w:rsidR="00284AD1">
        <w:rPr>
          <w:rFonts w:hint="eastAsia"/>
        </w:rPr>
        <w:t>（5</w:t>
      </w:r>
      <w:r w:rsidR="00284AD1">
        <w:t>0</w:t>
      </w:r>
      <w:r w:rsidR="00284AD1">
        <w:rPr>
          <w:rFonts w:hint="eastAsia"/>
        </w:rPr>
        <w:t>分）</w:t>
      </w:r>
    </w:p>
    <w:p w14:paraId="16E103C6" w14:textId="7F7BBD7E" w:rsidR="00B73C32" w:rsidRDefault="00B73C32" w:rsidP="00C34771">
      <w:pPr>
        <w:spacing w:line="300" w:lineRule="exact"/>
      </w:pPr>
    </w:p>
    <w:p w14:paraId="54D21B45" w14:textId="22C2EC70" w:rsidR="00451962" w:rsidRDefault="00451962" w:rsidP="00C34771">
      <w:pPr>
        <w:spacing w:line="300" w:lineRule="exact"/>
      </w:pPr>
      <w:r>
        <w:rPr>
          <w:rFonts w:hint="eastAsia"/>
        </w:rPr>
        <w:t xml:space="preserve">お願い：　</w:t>
      </w:r>
    </w:p>
    <w:p w14:paraId="1B6CFD49" w14:textId="7DB471A1" w:rsidR="00451962" w:rsidRDefault="00451962" w:rsidP="00B103A3">
      <w:pPr>
        <w:spacing w:line="300" w:lineRule="exact"/>
      </w:pPr>
      <w:r>
        <w:rPr>
          <w:rFonts w:hint="eastAsia"/>
        </w:rPr>
        <w:t>（１）</w:t>
      </w:r>
      <w:r>
        <w:t xml:space="preserve"> Zoom入室の際の「名前」は以下のようにお願いします。</w:t>
      </w:r>
    </w:p>
    <w:p w14:paraId="3F3D9D7B" w14:textId="752A9685" w:rsidR="00451962" w:rsidRDefault="00451962" w:rsidP="00171C59">
      <w:pPr>
        <w:spacing w:line="280" w:lineRule="exact"/>
        <w:ind w:firstLineChars="400" w:firstLine="840"/>
      </w:pPr>
      <w:r>
        <w:rPr>
          <w:rFonts w:hint="eastAsia"/>
        </w:rPr>
        <w:t>大学生：</w:t>
      </w:r>
      <w:r w:rsidR="004B110D">
        <w:rPr>
          <w:rFonts w:hint="eastAsia"/>
        </w:rPr>
        <w:t xml:space="preserve">　　　　　</w:t>
      </w:r>
      <w:r>
        <w:t>〇〇大〇年氏名　　（例：名市大4年　日木満）</w:t>
      </w:r>
    </w:p>
    <w:p w14:paraId="60048408" w14:textId="6C470103" w:rsidR="00451962" w:rsidRDefault="00451962" w:rsidP="00171C59">
      <w:pPr>
        <w:spacing w:line="280" w:lineRule="exact"/>
        <w:ind w:firstLineChars="400" w:firstLine="840"/>
      </w:pPr>
      <w:r>
        <w:rPr>
          <w:rFonts w:hint="eastAsia"/>
        </w:rPr>
        <w:t xml:space="preserve">教員：　</w:t>
      </w:r>
      <w:r w:rsidR="004B110D">
        <w:rPr>
          <w:rFonts w:hint="eastAsia"/>
        </w:rPr>
        <w:t xml:space="preserve">　　　　　</w:t>
      </w:r>
      <w:r>
        <w:t>〇〇大/高校/中学教員　氏名　（例：名市大教員　日木満）</w:t>
      </w:r>
    </w:p>
    <w:p w14:paraId="288A8332" w14:textId="0130D765" w:rsidR="004B110D" w:rsidRDefault="004B110D" w:rsidP="00171C59">
      <w:pPr>
        <w:spacing w:line="280" w:lineRule="exact"/>
        <w:ind w:firstLineChars="400" w:firstLine="840"/>
      </w:pPr>
      <w:r>
        <w:rPr>
          <w:rFonts w:hint="eastAsia"/>
        </w:rPr>
        <w:t>一般（その他）：　一般　氏名（例：一般　日木満）</w:t>
      </w:r>
    </w:p>
    <w:p w14:paraId="3EE81910" w14:textId="349EC33C" w:rsidR="00451962" w:rsidRDefault="00451962" w:rsidP="00B103A3">
      <w:pPr>
        <w:spacing w:line="300" w:lineRule="exact"/>
      </w:pPr>
    </w:p>
    <w:p w14:paraId="7FD2DF2B" w14:textId="49B823E5" w:rsidR="00451962" w:rsidRDefault="00451962" w:rsidP="00B103A3">
      <w:pPr>
        <w:spacing w:line="300" w:lineRule="exact"/>
      </w:pPr>
      <w:r>
        <w:rPr>
          <w:rFonts w:hint="eastAsia"/>
        </w:rPr>
        <w:t>（２）</w:t>
      </w:r>
      <w:r>
        <w:t xml:space="preserve"> 学生の発表を聞かれた方は、是非、その学生への感想等をGoogleフォームで送ってください。</w:t>
      </w:r>
    </w:p>
    <w:p w14:paraId="3F8A86EE" w14:textId="77347408" w:rsidR="003052AC" w:rsidRPr="00DD22C7" w:rsidRDefault="00A66D8B" w:rsidP="00DD22C7">
      <w:pPr>
        <w:jc w:val="left"/>
        <w:rPr>
          <w:b/>
        </w:rPr>
      </w:pPr>
      <w:r>
        <w:rPr>
          <w:rFonts w:hint="eastAsia"/>
        </w:rPr>
        <w:t>下記の</w:t>
      </w:r>
      <w:r w:rsidR="000D42EB" w:rsidRPr="000D42EB">
        <w:t>URLかQRにアクセスして下さい。</w:t>
      </w:r>
      <w:r w:rsidR="00DD22C7">
        <w:rPr>
          <w:rFonts w:hint="eastAsia"/>
        </w:rPr>
        <w:t xml:space="preserve">　　　　　　　　　　　　1日目(29日)　</w:t>
      </w:r>
      <w:r w:rsidR="00DD22C7" w:rsidRPr="00C36716">
        <w:rPr>
          <w:rFonts w:hint="eastAsia"/>
        </w:rPr>
        <w:t xml:space="preserve"> </w:t>
      </w:r>
      <w:r w:rsidR="00DD22C7">
        <w:rPr>
          <w:rFonts w:hint="eastAsia"/>
        </w:rPr>
        <w:t>2日目(</w:t>
      </w:r>
      <w:r w:rsidR="00DD22C7">
        <w:t>30</w:t>
      </w:r>
      <w:r w:rsidR="00DD22C7">
        <w:rPr>
          <w:rFonts w:hint="eastAsia"/>
        </w:rPr>
        <w:t>日)</w:t>
      </w:r>
    </w:p>
    <w:p w14:paraId="50104500" w14:textId="540F0354" w:rsidR="00924E8C" w:rsidRDefault="00DD22C7" w:rsidP="00DD22C7">
      <w:pPr>
        <w:spacing w:line="240" w:lineRule="exact"/>
      </w:pPr>
      <w:r>
        <w:rPr>
          <w:noProof/>
        </w:rPr>
        <w:drawing>
          <wp:anchor distT="0" distB="0" distL="114300" distR="114300" simplePos="0" relativeHeight="251660288" behindDoc="1" locked="0" layoutInCell="1" allowOverlap="1" wp14:anchorId="4A1FD9F7" wp14:editId="54A76F9E">
            <wp:simplePos x="0" y="0"/>
            <wp:positionH relativeFrom="column">
              <wp:posOffset>5273040</wp:posOffset>
            </wp:positionH>
            <wp:positionV relativeFrom="paragraph">
              <wp:posOffset>19685</wp:posOffset>
            </wp:positionV>
            <wp:extent cx="619125" cy="63690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9125" cy="6369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BD66271" wp14:editId="1D393883">
            <wp:simplePos x="0" y="0"/>
            <wp:positionH relativeFrom="column">
              <wp:posOffset>4240530</wp:posOffset>
            </wp:positionH>
            <wp:positionV relativeFrom="paragraph">
              <wp:posOffset>15875</wp:posOffset>
            </wp:positionV>
            <wp:extent cx="638175" cy="65278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8175" cy="652780"/>
                    </a:xfrm>
                    <a:prstGeom prst="rect">
                      <a:avLst/>
                    </a:prstGeom>
                  </pic:spPr>
                </pic:pic>
              </a:graphicData>
            </a:graphic>
            <wp14:sizeRelH relativeFrom="page">
              <wp14:pctWidth>0</wp14:pctWidth>
            </wp14:sizeRelH>
            <wp14:sizeRelV relativeFrom="page">
              <wp14:pctHeight>0</wp14:pctHeight>
            </wp14:sizeRelV>
          </wp:anchor>
        </w:drawing>
      </w:r>
    </w:p>
    <w:p w14:paraId="3541D217" w14:textId="456EA9AE" w:rsidR="00C34771" w:rsidRDefault="00A66D8B" w:rsidP="00DD22C7">
      <w:pPr>
        <w:spacing w:line="300" w:lineRule="exact"/>
        <w:ind w:firstLineChars="200" w:firstLine="420"/>
      </w:pPr>
      <w:r>
        <w:rPr>
          <w:rFonts w:hint="eastAsia"/>
        </w:rPr>
        <w:t>1日目</w:t>
      </w:r>
      <w:r w:rsidR="00C36716">
        <w:rPr>
          <w:rFonts w:hint="eastAsia"/>
        </w:rPr>
        <w:t>(29日)</w:t>
      </w:r>
      <w:r>
        <w:rPr>
          <w:rFonts w:hint="eastAsia"/>
        </w:rPr>
        <w:t>：</w:t>
      </w:r>
      <w:r w:rsidR="005A3076">
        <w:fldChar w:fldCharType="begin"/>
      </w:r>
      <w:r w:rsidR="005A3076">
        <w:instrText xml:space="preserve"> HYPERLINK "</w:instrText>
      </w:r>
      <w:r w:rsidR="005A3076" w:rsidRPr="00A66D8B">
        <w:instrText>https://forms.gle/2cPiEHBeePDfKMPe7</w:instrText>
      </w:r>
      <w:r w:rsidR="005A3076">
        <w:instrText xml:space="preserve">" </w:instrText>
      </w:r>
      <w:r w:rsidR="005A3076">
        <w:fldChar w:fldCharType="separate"/>
      </w:r>
      <w:r w:rsidR="005A3076" w:rsidRPr="005A3076">
        <w:t>https://forms.gle/2cPiEHBeePDfKMPe7</w:t>
      </w:r>
      <w:r w:rsidR="005A3076">
        <w:fldChar w:fldCharType="end"/>
      </w:r>
      <w:r w:rsidR="005A3076">
        <w:t xml:space="preserve">  </w:t>
      </w:r>
    </w:p>
    <w:p w14:paraId="58465A19" w14:textId="3B6F1202" w:rsidR="0069414E" w:rsidRDefault="00A66D8B" w:rsidP="00DD22C7">
      <w:pPr>
        <w:spacing w:line="300" w:lineRule="exact"/>
        <w:ind w:firstLineChars="200" w:firstLine="420"/>
      </w:pPr>
      <w:r>
        <w:rPr>
          <w:rFonts w:hint="eastAsia"/>
        </w:rPr>
        <w:t>2日目</w:t>
      </w:r>
      <w:r w:rsidR="00C36716">
        <w:rPr>
          <w:rFonts w:hint="eastAsia"/>
        </w:rPr>
        <w:t>(</w:t>
      </w:r>
      <w:r w:rsidR="00C36716">
        <w:t>30</w:t>
      </w:r>
      <w:r w:rsidR="00C36716">
        <w:rPr>
          <w:rFonts w:hint="eastAsia"/>
        </w:rPr>
        <w:t>日)</w:t>
      </w:r>
      <w:r>
        <w:rPr>
          <w:rFonts w:hint="eastAsia"/>
        </w:rPr>
        <w:t>：</w:t>
      </w:r>
      <w:r w:rsidR="00580A42" w:rsidRPr="00580A42">
        <w:t>https://forms.gle/D3FDdYKaSePbCd3H8</w:t>
      </w:r>
    </w:p>
    <w:p w14:paraId="75EC3169" w14:textId="77777777" w:rsidR="00DD22C7" w:rsidRDefault="00DD22C7" w:rsidP="00C34771">
      <w:pPr>
        <w:jc w:val="center"/>
        <w:rPr>
          <w:b/>
        </w:rPr>
      </w:pPr>
    </w:p>
    <w:p w14:paraId="4D64E3EA" w14:textId="11F16CEB" w:rsidR="001E4A17" w:rsidRPr="00C34771" w:rsidRDefault="00C34771" w:rsidP="00C34771">
      <w:pPr>
        <w:jc w:val="center"/>
        <w:rPr>
          <w:b/>
        </w:rPr>
      </w:pPr>
      <w:r w:rsidRPr="00C34771">
        <w:rPr>
          <w:rFonts w:hint="eastAsia"/>
          <w:b/>
        </w:rPr>
        <w:lastRenderedPageBreak/>
        <w:t xml:space="preserve">１日目：　</w:t>
      </w:r>
      <w:r w:rsidR="005D3F38" w:rsidRPr="00C34771">
        <w:rPr>
          <w:rFonts w:hint="eastAsia"/>
          <w:b/>
        </w:rPr>
        <w:t>1</w:t>
      </w:r>
      <w:r w:rsidR="001E4A17" w:rsidRPr="00C34771">
        <w:rPr>
          <w:rFonts w:hint="eastAsia"/>
          <w:b/>
        </w:rPr>
        <w:t>月</w:t>
      </w:r>
      <w:r w:rsidR="005D3F38" w:rsidRPr="00C34771">
        <w:rPr>
          <w:rFonts w:hint="eastAsia"/>
          <w:b/>
        </w:rPr>
        <w:t>2</w:t>
      </w:r>
      <w:r w:rsidR="005D3F38" w:rsidRPr="00C34771">
        <w:rPr>
          <w:b/>
        </w:rPr>
        <w:t>9</w:t>
      </w:r>
      <w:r w:rsidR="001E4A17" w:rsidRPr="00C34771">
        <w:rPr>
          <w:rFonts w:hint="eastAsia"/>
          <w:b/>
        </w:rPr>
        <w:t>日（</w:t>
      </w:r>
      <w:r w:rsidR="005D3F38" w:rsidRPr="00C34771">
        <w:rPr>
          <w:rFonts w:hint="eastAsia"/>
          <w:b/>
        </w:rPr>
        <w:t>土</w:t>
      </w:r>
      <w:r w:rsidR="001E4A17" w:rsidRPr="00C34771">
        <w:rPr>
          <w:rFonts w:hint="eastAsia"/>
          <w:b/>
        </w:rPr>
        <w:t>）</w:t>
      </w:r>
    </w:p>
    <w:p w14:paraId="772E9C94" w14:textId="77777777" w:rsidR="00C34771" w:rsidRDefault="00C34771" w:rsidP="002D0277">
      <w:pPr>
        <w:spacing w:line="240" w:lineRule="exact"/>
      </w:pPr>
    </w:p>
    <w:tbl>
      <w:tblPr>
        <w:tblW w:w="9830" w:type="dxa"/>
        <w:tblInd w:w="5" w:type="dxa"/>
        <w:tblCellMar>
          <w:left w:w="99" w:type="dxa"/>
          <w:right w:w="99" w:type="dxa"/>
        </w:tblCellMar>
        <w:tblLook w:val="04A0" w:firstRow="1" w:lastRow="0" w:firstColumn="1" w:lastColumn="0" w:noHBand="0" w:noVBand="1"/>
      </w:tblPr>
      <w:tblGrid>
        <w:gridCol w:w="1011"/>
        <w:gridCol w:w="920"/>
        <w:gridCol w:w="1418"/>
        <w:gridCol w:w="6481"/>
      </w:tblGrid>
      <w:tr w:rsidR="008A5FF4" w:rsidRPr="00A9338C" w14:paraId="41AC8E1B" w14:textId="45A8ED7E" w:rsidTr="00FA7DDE">
        <w:tc>
          <w:tcPr>
            <w:tcW w:w="101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B68F58F" w14:textId="3D82DDBF" w:rsidR="008A5FF4" w:rsidRPr="00061D48" w:rsidRDefault="002D0277" w:rsidP="00583C64">
            <w:pPr>
              <w:spacing w:line="240" w:lineRule="exact"/>
              <w:jc w:val="left"/>
              <w:rPr>
                <w:rFonts w:asciiTheme="majorEastAsia" w:eastAsiaTheme="majorEastAsia" w:hAnsiTheme="majorEastAsia"/>
                <w:color w:val="000000"/>
                <w:sz w:val="20"/>
                <w:szCs w:val="20"/>
              </w:rPr>
            </w:pPr>
            <w:bookmarkStart w:id="0" w:name="_Hlk93818616"/>
            <w:r>
              <w:rPr>
                <w:rFonts w:asciiTheme="majorEastAsia" w:eastAsiaTheme="majorEastAsia" w:hAnsiTheme="majorEastAsia" w:hint="eastAsia"/>
                <w:color w:val="000000"/>
                <w:sz w:val="20"/>
                <w:szCs w:val="20"/>
              </w:rPr>
              <w:t>時間</w:t>
            </w:r>
          </w:p>
        </w:tc>
        <w:tc>
          <w:tcPr>
            <w:tcW w:w="920" w:type="dxa"/>
            <w:tcBorders>
              <w:top w:val="single" w:sz="4" w:space="0" w:color="auto"/>
              <w:left w:val="nil"/>
              <w:bottom w:val="single" w:sz="4" w:space="0" w:color="auto"/>
              <w:right w:val="single" w:sz="4" w:space="0" w:color="auto"/>
            </w:tcBorders>
            <w:shd w:val="clear" w:color="000000" w:fill="FCE4D6"/>
            <w:noWrap/>
            <w:vAlign w:val="center"/>
            <w:hideMark/>
          </w:tcPr>
          <w:p w14:paraId="54A121D3" w14:textId="22D80FE6" w:rsidR="008A5FF4" w:rsidRPr="00061D48" w:rsidRDefault="002D0277" w:rsidP="00583C64">
            <w:pPr>
              <w:spacing w:line="240" w:lineRule="exact"/>
              <w:jc w:val="left"/>
              <w:rPr>
                <w:rFonts w:asciiTheme="majorEastAsia" w:eastAsiaTheme="majorEastAsia" w:hAnsiTheme="majorEastAsia"/>
                <w:color w:val="000000"/>
                <w:sz w:val="20"/>
                <w:szCs w:val="20"/>
              </w:rPr>
            </w:pPr>
            <w:r w:rsidRPr="00061D48">
              <w:rPr>
                <w:rFonts w:asciiTheme="majorEastAsia" w:eastAsiaTheme="majorEastAsia" w:hAnsiTheme="majorEastAsia"/>
                <w:color w:val="000000"/>
                <w:sz w:val="20"/>
                <w:szCs w:val="20"/>
              </w:rPr>
              <w:t>発表#</w:t>
            </w:r>
          </w:p>
        </w:tc>
        <w:tc>
          <w:tcPr>
            <w:tcW w:w="1418" w:type="dxa"/>
            <w:tcBorders>
              <w:top w:val="single" w:sz="4" w:space="0" w:color="auto"/>
              <w:left w:val="nil"/>
              <w:bottom w:val="single" w:sz="4" w:space="0" w:color="auto"/>
              <w:right w:val="single" w:sz="4" w:space="0" w:color="auto"/>
            </w:tcBorders>
            <w:shd w:val="clear" w:color="000000" w:fill="FCE4D6"/>
            <w:noWrap/>
            <w:vAlign w:val="center"/>
            <w:hideMark/>
          </w:tcPr>
          <w:p w14:paraId="449B824E" w14:textId="4A50C09E" w:rsidR="008A5FF4" w:rsidRPr="00061D48" w:rsidRDefault="008A5FF4" w:rsidP="00583C64">
            <w:pPr>
              <w:spacing w:line="240" w:lineRule="exact"/>
              <w:jc w:val="left"/>
              <w:rPr>
                <w:rFonts w:asciiTheme="majorEastAsia" w:eastAsiaTheme="majorEastAsia" w:hAnsiTheme="majorEastAsia"/>
                <w:color w:val="000000"/>
                <w:sz w:val="20"/>
                <w:szCs w:val="20"/>
              </w:rPr>
            </w:pPr>
            <w:r w:rsidRPr="00061D48">
              <w:rPr>
                <w:rFonts w:asciiTheme="majorEastAsia" w:eastAsiaTheme="majorEastAsia" w:hAnsiTheme="majorEastAsia"/>
                <w:color w:val="000000"/>
                <w:sz w:val="20"/>
                <w:szCs w:val="20"/>
              </w:rPr>
              <w:t>氏名</w:t>
            </w:r>
            <w:r w:rsidR="00FA7DDE">
              <w:rPr>
                <w:rFonts w:asciiTheme="majorEastAsia" w:eastAsiaTheme="majorEastAsia" w:hAnsiTheme="majorEastAsia" w:hint="eastAsia"/>
                <w:color w:val="000000"/>
                <w:sz w:val="20"/>
                <w:szCs w:val="20"/>
              </w:rPr>
              <w:t>（大学）</w:t>
            </w:r>
          </w:p>
        </w:tc>
        <w:tc>
          <w:tcPr>
            <w:tcW w:w="6481" w:type="dxa"/>
            <w:tcBorders>
              <w:top w:val="single" w:sz="4" w:space="0" w:color="auto"/>
              <w:left w:val="nil"/>
              <w:bottom w:val="single" w:sz="4" w:space="0" w:color="auto"/>
              <w:right w:val="single" w:sz="4" w:space="0" w:color="auto"/>
            </w:tcBorders>
            <w:shd w:val="clear" w:color="000000" w:fill="FCE4D6"/>
            <w:noWrap/>
            <w:vAlign w:val="center"/>
            <w:hideMark/>
          </w:tcPr>
          <w:p w14:paraId="1CE2BE55" w14:textId="099533FD" w:rsidR="008A5FF4" w:rsidRPr="00061D48" w:rsidRDefault="008A5FF4" w:rsidP="00583C64">
            <w:pPr>
              <w:spacing w:line="240" w:lineRule="exact"/>
              <w:jc w:val="left"/>
              <w:rPr>
                <w:rFonts w:asciiTheme="majorEastAsia" w:eastAsiaTheme="majorEastAsia" w:hAnsiTheme="majorEastAsia"/>
                <w:color w:val="000000"/>
                <w:sz w:val="20"/>
                <w:szCs w:val="20"/>
              </w:rPr>
            </w:pPr>
            <w:r w:rsidRPr="00061D48">
              <w:rPr>
                <w:rFonts w:asciiTheme="majorEastAsia" w:eastAsiaTheme="majorEastAsia" w:hAnsiTheme="majorEastAsia"/>
                <w:color w:val="000000"/>
                <w:sz w:val="20"/>
                <w:szCs w:val="20"/>
              </w:rPr>
              <w:t>卒論題目</w:t>
            </w:r>
          </w:p>
        </w:tc>
      </w:tr>
      <w:tr w:rsidR="00FA7DDE" w:rsidRPr="00A9338C" w14:paraId="1FCD7819" w14:textId="255C143B" w:rsidTr="00FA7DDE">
        <w:trPr>
          <w:trHeight w:val="68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4C8A9" w14:textId="7ECBD25A" w:rsidR="00FA7DDE" w:rsidRPr="00061D48" w:rsidRDefault="00062A7D"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0:05</w:t>
            </w:r>
          </w:p>
        </w:tc>
        <w:tc>
          <w:tcPr>
            <w:tcW w:w="920" w:type="dxa"/>
            <w:tcBorders>
              <w:top w:val="nil"/>
              <w:left w:val="nil"/>
              <w:bottom w:val="single" w:sz="4" w:space="0" w:color="auto"/>
              <w:right w:val="single" w:sz="4" w:space="0" w:color="auto"/>
            </w:tcBorders>
            <w:shd w:val="clear" w:color="auto" w:fill="auto"/>
            <w:noWrap/>
            <w:vAlign w:val="center"/>
            <w:hideMark/>
          </w:tcPr>
          <w:p w14:paraId="4182F3A8" w14:textId="4E14AB16" w:rsidR="00FA7DDE" w:rsidRPr="00061D48" w:rsidRDefault="00FA7DDE" w:rsidP="00FA7DDE">
            <w:pPr>
              <w:spacing w:line="240" w:lineRule="exact"/>
              <w:jc w:val="left"/>
              <w:rPr>
                <w:rFonts w:asciiTheme="majorEastAsia" w:eastAsiaTheme="majorEastAsia" w:hAnsiTheme="majorEastAsia"/>
                <w:color w:val="C00000"/>
                <w:sz w:val="20"/>
                <w:szCs w:val="20"/>
              </w:rPr>
            </w:pPr>
            <w:r w:rsidRPr="00061D48">
              <w:rPr>
                <w:rFonts w:asciiTheme="majorEastAsia" w:eastAsiaTheme="majorEastAsia" w:hAnsiTheme="majorEastAsia"/>
                <w:color w:val="000000"/>
                <w:sz w:val="20"/>
                <w:szCs w:val="20"/>
              </w:rPr>
              <w:t>発表1</w:t>
            </w:r>
          </w:p>
        </w:tc>
        <w:tc>
          <w:tcPr>
            <w:tcW w:w="1418" w:type="dxa"/>
            <w:tcBorders>
              <w:top w:val="nil"/>
              <w:left w:val="nil"/>
              <w:bottom w:val="single" w:sz="4" w:space="0" w:color="auto"/>
              <w:right w:val="single" w:sz="4" w:space="0" w:color="auto"/>
            </w:tcBorders>
            <w:shd w:val="clear" w:color="000000" w:fill="FFFFFF"/>
            <w:noWrap/>
            <w:vAlign w:val="center"/>
            <w:hideMark/>
          </w:tcPr>
          <w:p w14:paraId="20586D84" w14:textId="77777777" w:rsidR="00FA7DDE" w:rsidRDefault="00FA7DDE" w:rsidP="00FA7DDE">
            <w:pPr>
              <w:spacing w:line="240" w:lineRule="exact"/>
              <w:jc w:val="left"/>
              <w:rPr>
                <w:rFonts w:asciiTheme="majorEastAsia" w:eastAsiaTheme="majorEastAsia" w:hAnsiTheme="majorEastAsia"/>
                <w:color w:val="000000"/>
                <w:sz w:val="20"/>
                <w:szCs w:val="20"/>
              </w:rPr>
            </w:pPr>
            <w:r w:rsidRPr="003052AC">
              <w:rPr>
                <w:rFonts w:asciiTheme="majorEastAsia" w:eastAsiaTheme="majorEastAsia" w:hAnsiTheme="majorEastAsia"/>
                <w:color w:val="000000"/>
                <w:sz w:val="20"/>
                <w:szCs w:val="20"/>
              </w:rPr>
              <w:t>碧山　美奈</w:t>
            </w:r>
          </w:p>
          <w:p w14:paraId="2D299981" w14:textId="28C12EA8" w:rsidR="00FA7DDE" w:rsidRDefault="00FA7DDE" w:rsidP="00FA7DDE">
            <w:pPr>
              <w:spacing w:line="240" w:lineRule="exact"/>
              <w:jc w:val="left"/>
              <w:rPr>
                <w:rFonts w:asciiTheme="majorEastAsia" w:eastAsiaTheme="majorEastAsia" w:hAnsiTheme="majorEastAsia"/>
                <w:color w:val="C00000"/>
                <w:sz w:val="20"/>
                <w:szCs w:val="20"/>
              </w:rPr>
            </w:pPr>
            <w:r>
              <w:rPr>
                <w:rFonts w:asciiTheme="majorEastAsia" w:eastAsiaTheme="majorEastAsia" w:hAnsiTheme="majorEastAsia" w:hint="eastAsia"/>
                <w:color w:val="C00000"/>
                <w:sz w:val="20"/>
                <w:szCs w:val="20"/>
              </w:rPr>
              <w:t>（</w:t>
            </w:r>
            <w:r w:rsidRPr="00061D48">
              <w:rPr>
                <w:rFonts w:asciiTheme="majorEastAsia" w:eastAsiaTheme="majorEastAsia" w:hAnsiTheme="majorEastAsia"/>
                <w:color w:val="C00000"/>
                <w:sz w:val="20"/>
                <w:szCs w:val="20"/>
              </w:rPr>
              <w:t>名市</w:t>
            </w:r>
            <w:r>
              <w:rPr>
                <w:rFonts w:asciiTheme="majorEastAsia" w:eastAsiaTheme="majorEastAsia" w:hAnsiTheme="majorEastAsia" w:hint="eastAsia"/>
                <w:color w:val="C00000"/>
                <w:sz w:val="20"/>
                <w:szCs w:val="20"/>
              </w:rPr>
              <w:t>大</w:t>
            </w:r>
            <w:r w:rsidRPr="00061D48">
              <w:rPr>
                <w:rFonts w:asciiTheme="majorEastAsia" w:eastAsiaTheme="majorEastAsia" w:hAnsiTheme="majorEastAsia"/>
                <w:color w:val="C00000"/>
                <w:sz w:val="20"/>
                <w:szCs w:val="20"/>
              </w:rPr>
              <w:t>1</w:t>
            </w:r>
            <w:r>
              <w:rPr>
                <w:rFonts w:asciiTheme="majorEastAsia" w:eastAsiaTheme="majorEastAsia" w:hAnsiTheme="majorEastAsia" w:hint="eastAsia"/>
                <w:color w:val="C00000"/>
                <w:sz w:val="20"/>
                <w:szCs w:val="20"/>
              </w:rPr>
              <w:t>）</w:t>
            </w:r>
          </w:p>
          <w:p w14:paraId="57CA3BF6" w14:textId="7592EB43" w:rsidR="00FA7DDE" w:rsidRPr="00061D48" w:rsidRDefault="00FA7DDE" w:rsidP="00FA7DDE">
            <w:pPr>
              <w:spacing w:line="240" w:lineRule="exact"/>
              <w:jc w:val="left"/>
              <w:rPr>
                <w:rFonts w:asciiTheme="majorEastAsia" w:eastAsiaTheme="majorEastAsia" w:hAnsiTheme="majorEastAsia"/>
                <w:color w:val="000000"/>
                <w:sz w:val="20"/>
                <w:szCs w:val="20"/>
              </w:rPr>
            </w:pPr>
          </w:p>
        </w:tc>
        <w:tc>
          <w:tcPr>
            <w:tcW w:w="6481" w:type="dxa"/>
            <w:tcBorders>
              <w:top w:val="nil"/>
              <w:left w:val="nil"/>
              <w:bottom w:val="single" w:sz="4" w:space="0" w:color="auto"/>
              <w:right w:val="single" w:sz="4" w:space="0" w:color="auto"/>
            </w:tcBorders>
            <w:shd w:val="clear" w:color="000000" w:fill="FFFFFF"/>
            <w:noWrap/>
            <w:vAlign w:val="center"/>
            <w:hideMark/>
          </w:tcPr>
          <w:p w14:paraId="046B3499" w14:textId="2430CBD7" w:rsidR="00FA7DDE" w:rsidRPr="00061D48" w:rsidRDefault="00FA7DDE" w:rsidP="00FA7DDE">
            <w:pPr>
              <w:spacing w:line="240" w:lineRule="exact"/>
              <w:jc w:val="left"/>
              <w:rPr>
                <w:rFonts w:asciiTheme="majorEastAsia" w:eastAsiaTheme="majorEastAsia" w:hAnsiTheme="majorEastAsia"/>
                <w:color w:val="000000"/>
                <w:sz w:val="20"/>
                <w:szCs w:val="20"/>
              </w:rPr>
            </w:pPr>
            <w:r w:rsidRPr="003052AC">
              <w:rPr>
                <w:rFonts w:asciiTheme="majorEastAsia" w:eastAsiaTheme="majorEastAsia" w:hAnsiTheme="majorEastAsia"/>
                <w:color w:val="000000"/>
                <w:sz w:val="20"/>
                <w:szCs w:val="20"/>
              </w:rPr>
              <w:t>第三の統語的使役動詞put</w:t>
            </w:r>
          </w:p>
        </w:tc>
      </w:tr>
      <w:tr w:rsidR="00FA7DDE" w:rsidRPr="00A9338C" w14:paraId="2AC65BFE" w14:textId="760E4BCE" w:rsidTr="00FA7DDE">
        <w:trPr>
          <w:trHeight w:val="68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98992" w14:textId="0C3E48C5" w:rsidR="00FA7DDE" w:rsidRPr="00061D48" w:rsidRDefault="00062A7D"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0:20</w:t>
            </w:r>
          </w:p>
        </w:tc>
        <w:tc>
          <w:tcPr>
            <w:tcW w:w="920" w:type="dxa"/>
            <w:tcBorders>
              <w:top w:val="nil"/>
              <w:left w:val="nil"/>
              <w:bottom w:val="single" w:sz="4" w:space="0" w:color="auto"/>
              <w:right w:val="single" w:sz="4" w:space="0" w:color="auto"/>
            </w:tcBorders>
            <w:shd w:val="clear" w:color="auto" w:fill="auto"/>
            <w:noWrap/>
            <w:vAlign w:val="center"/>
            <w:hideMark/>
          </w:tcPr>
          <w:p w14:paraId="29EF59D1" w14:textId="09F450E7" w:rsidR="00FA7DDE" w:rsidRPr="00061D48" w:rsidRDefault="00FA7DDE" w:rsidP="00FA7DDE">
            <w:pPr>
              <w:spacing w:line="240" w:lineRule="exact"/>
              <w:jc w:val="left"/>
              <w:rPr>
                <w:rFonts w:asciiTheme="majorEastAsia" w:eastAsiaTheme="majorEastAsia" w:hAnsiTheme="majorEastAsia"/>
                <w:color w:val="C00000"/>
                <w:sz w:val="20"/>
                <w:szCs w:val="20"/>
              </w:rPr>
            </w:pPr>
            <w:r w:rsidRPr="00061D48">
              <w:rPr>
                <w:rFonts w:asciiTheme="majorEastAsia" w:eastAsiaTheme="majorEastAsia" w:hAnsiTheme="majorEastAsia"/>
                <w:color w:val="000000"/>
                <w:sz w:val="20"/>
                <w:szCs w:val="20"/>
              </w:rPr>
              <w:t>発表2</w:t>
            </w:r>
          </w:p>
        </w:tc>
        <w:tc>
          <w:tcPr>
            <w:tcW w:w="1418" w:type="dxa"/>
            <w:tcBorders>
              <w:top w:val="nil"/>
              <w:left w:val="nil"/>
              <w:bottom w:val="single" w:sz="4" w:space="0" w:color="auto"/>
              <w:right w:val="single" w:sz="4" w:space="0" w:color="auto"/>
            </w:tcBorders>
            <w:shd w:val="clear" w:color="auto" w:fill="auto"/>
            <w:noWrap/>
            <w:vAlign w:val="center"/>
            <w:hideMark/>
          </w:tcPr>
          <w:p w14:paraId="7B4FD1B2" w14:textId="77777777" w:rsidR="00FA7DDE" w:rsidRDefault="00FA7DDE" w:rsidP="00FA7DDE">
            <w:pPr>
              <w:spacing w:line="240" w:lineRule="exact"/>
              <w:jc w:val="left"/>
              <w:rPr>
                <w:rFonts w:asciiTheme="majorEastAsia" w:eastAsiaTheme="majorEastAsia" w:hAnsiTheme="majorEastAsia"/>
                <w:color w:val="000000"/>
                <w:sz w:val="20"/>
                <w:szCs w:val="20"/>
              </w:rPr>
            </w:pPr>
            <w:r w:rsidRPr="003052AC">
              <w:rPr>
                <w:rFonts w:asciiTheme="majorEastAsia" w:eastAsiaTheme="majorEastAsia" w:hAnsiTheme="majorEastAsia"/>
                <w:color w:val="000000"/>
                <w:sz w:val="20"/>
                <w:szCs w:val="20"/>
              </w:rPr>
              <w:t>大柳　竜一</w:t>
            </w:r>
          </w:p>
          <w:p w14:paraId="5E556E1B" w14:textId="030F9C0D" w:rsidR="00FA7DDE" w:rsidRPr="00061D48" w:rsidRDefault="00FA7DDE"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C00000"/>
                <w:sz w:val="20"/>
                <w:szCs w:val="20"/>
              </w:rPr>
              <w:t>（</w:t>
            </w:r>
            <w:r w:rsidRPr="00061D48">
              <w:rPr>
                <w:rFonts w:asciiTheme="majorEastAsia" w:eastAsiaTheme="majorEastAsia" w:hAnsiTheme="majorEastAsia"/>
                <w:color w:val="C00000"/>
                <w:sz w:val="20"/>
                <w:szCs w:val="20"/>
              </w:rPr>
              <w:t>名市</w:t>
            </w:r>
            <w:r>
              <w:rPr>
                <w:rFonts w:asciiTheme="majorEastAsia" w:eastAsiaTheme="majorEastAsia" w:hAnsiTheme="majorEastAsia" w:hint="eastAsia"/>
                <w:color w:val="C00000"/>
                <w:sz w:val="20"/>
                <w:szCs w:val="20"/>
              </w:rPr>
              <w:t>大</w:t>
            </w:r>
            <w:r w:rsidRPr="00061D48">
              <w:rPr>
                <w:rFonts w:asciiTheme="majorEastAsia" w:eastAsiaTheme="majorEastAsia" w:hAnsiTheme="majorEastAsia"/>
                <w:color w:val="C00000"/>
                <w:sz w:val="20"/>
                <w:szCs w:val="20"/>
              </w:rPr>
              <w:t>2</w:t>
            </w:r>
            <w:r>
              <w:rPr>
                <w:rFonts w:asciiTheme="majorEastAsia" w:eastAsiaTheme="majorEastAsia" w:hAnsiTheme="majorEastAsia" w:hint="eastAsia"/>
                <w:color w:val="C00000"/>
                <w:sz w:val="20"/>
                <w:szCs w:val="20"/>
              </w:rPr>
              <w:t>）</w:t>
            </w:r>
          </w:p>
        </w:tc>
        <w:tc>
          <w:tcPr>
            <w:tcW w:w="6481" w:type="dxa"/>
            <w:tcBorders>
              <w:top w:val="nil"/>
              <w:left w:val="nil"/>
              <w:bottom w:val="single" w:sz="4" w:space="0" w:color="auto"/>
              <w:right w:val="single" w:sz="4" w:space="0" w:color="auto"/>
            </w:tcBorders>
            <w:shd w:val="clear" w:color="auto" w:fill="auto"/>
            <w:noWrap/>
            <w:vAlign w:val="center"/>
            <w:hideMark/>
          </w:tcPr>
          <w:p w14:paraId="0E6DF115" w14:textId="5842AB76" w:rsidR="00FA7DDE" w:rsidRPr="00061D48" w:rsidRDefault="00FA7DDE" w:rsidP="00FA7DDE">
            <w:pPr>
              <w:spacing w:line="240" w:lineRule="exact"/>
              <w:jc w:val="left"/>
              <w:rPr>
                <w:rFonts w:asciiTheme="majorEastAsia" w:eastAsiaTheme="majorEastAsia" w:hAnsiTheme="majorEastAsia"/>
                <w:color w:val="000000"/>
                <w:sz w:val="20"/>
                <w:szCs w:val="20"/>
              </w:rPr>
            </w:pPr>
            <w:r w:rsidRPr="003052AC">
              <w:rPr>
                <w:rFonts w:asciiTheme="majorEastAsia" w:eastAsiaTheme="majorEastAsia" w:hAnsiTheme="majorEastAsia"/>
                <w:color w:val="000000"/>
                <w:sz w:val="20"/>
                <w:szCs w:val="20"/>
              </w:rPr>
              <w:t>User Interfaceテキストを対象にしたGoogle翻訳と人間翻訳の比較</w:t>
            </w:r>
            <w:r w:rsidRPr="003052AC">
              <w:rPr>
                <w:rFonts w:asciiTheme="majorEastAsia" w:eastAsiaTheme="majorEastAsia" w:hAnsiTheme="majorEastAsia"/>
                <w:color w:val="000000"/>
                <w:sz w:val="20"/>
                <w:szCs w:val="20"/>
              </w:rPr>
              <w:br/>
              <w:t>—UI翻訳者の存在意義を求めて—</w:t>
            </w:r>
          </w:p>
        </w:tc>
      </w:tr>
      <w:tr w:rsidR="00FA7DDE" w:rsidRPr="00A9338C" w14:paraId="228505EC" w14:textId="168F19A6" w:rsidTr="00FA7DDE">
        <w:trPr>
          <w:trHeight w:val="68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FCFD5" w14:textId="671A0CB2" w:rsidR="00FA7DDE" w:rsidRPr="00061D48" w:rsidRDefault="00062A7D"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0:35</w:t>
            </w:r>
          </w:p>
        </w:tc>
        <w:tc>
          <w:tcPr>
            <w:tcW w:w="920" w:type="dxa"/>
            <w:tcBorders>
              <w:top w:val="nil"/>
              <w:left w:val="nil"/>
              <w:bottom w:val="single" w:sz="4" w:space="0" w:color="auto"/>
              <w:right w:val="single" w:sz="4" w:space="0" w:color="auto"/>
            </w:tcBorders>
            <w:shd w:val="clear" w:color="auto" w:fill="auto"/>
            <w:noWrap/>
            <w:vAlign w:val="center"/>
            <w:hideMark/>
          </w:tcPr>
          <w:p w14:paraId="5AD506C1" w14:textId="7CD0533B" w:rsidR="00FA7DDE" w:rsidRPr="00061D48" w:rsidRDefault="00FA7DDE" w:rsidP="00FA7DDE">
            <w:pPr>
              <w:spacing w:line="240" w:lineRule="exact"/>
              <w:jc w:val="left"/>
              <w:rPr>
                <w:rFonts w:asciiTheme="majorEastAsia" w:eastAsiaTheme="majorEastAsia" w:hAnsiTheme="majorEastAsia"/>
                <w:color w:val="C00000"/>
                <w:sz w:val="20"/>
                <w:szCs w:val="20"/>
              </w:rPr>
            </w:pPr>
            <w:r w:rsidRPr="00061D48">
              <w:rPr>
                <w:rFonts w:asciiTheme="majorEastAsia" w:eastAsiaTheme="majorEastAsia" w:hAnsiTheme="majorEastAsia"/>
                <w:color w:val="000000"/>
                <w:sz w:val="20"/>
                <w:szCs w:val="20"/>
              </w:rPr>
              <w:t>発表3</w:t>
            </w:r>
          </w:p>
        </w:tc>
        <w:tc>
          <w:tcPr>
            <w:tcW w:w="1418" w:type="dxa"/>
            <w:tcBorders>
              <w:top w:val="nil"/>
              <w:left w:val="nil"/>
              <w:bottom w:val="single" w:sz="4" w:space="0" w:color="auto"/>
              <w:right w:val="single" w:sz="4" w:space="0" w:color="auto"/>
            </w:tcBorders>
            <w:shd w:val="clear" w:color="auto" w:fill="auto"/>
            <w:noWrap/>
            <w:vAlign w:val="center"/>
            <w:hideMark/>
          </w:tcPr>
          <w:p w14:paraId="2618DEB9" w14:textId="77777777" w:rsidR="00FA7DDE" w:rsidRDefault="00FA7DDE" w:rsidP="00FA7DDE">
            <w:pPr>
              <w:spacing w:line="240" w:lineRule="exact"/>
              <w:jc w:val="left"/>
              <w:rPr>
                <w:rFonts w:asciiTheme="majorEastAsia" w:eastAsiaTheme="majorEastAsia" w:hAnsiTheme="majorEastAsia"/>
                <w:color w:val="000000"/>
                <w:sz w:val="20"/>
                <w:szCs w:val="20"/>
              </w:rPr>
            </w:pPr>
            <w:r w:rsidRPr="003052AC">
              <w:rPr>
                <w:rFonts w:asciiTheme="majorEastAsia" w:eastAsiaTheme="majorEastAsia" w:hAnsiTheme="majorEastAsia"/>
                <w:color w:val="000000"/>
                <w:sz w:val="20"/>
                <w:szCs w:val="20"/>
              </w:rPr>
              <w:t>川瀬　裕之</w:t>
            </w:r>
          </w:p>
          <w:p w14:paraId="3970F501" w14:textId="5DC61EF4" w:rsidR="00FA7DDE" w:rsidRPr="00061D48" w:rsidRDefault="00FA7DDE"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C00000"/>
                <w:sz w:val="20"/>
                <w:szCs w:val="20"/>
              </w:rPr>
              <w:t>（</w:t>
            </w:r>
            <w:r w:rsidRPr="00061D48">
              <w:rPr>
                <w:rFonts w:asciiTheme="majorEastAsia" w:eastAsiaTheme="majorEastAsia" w:hAnsiTheme="majorEastAsia"/>
                <w:color w:val="C00000"/>
                <w:sz w:val="20"/>
                <w:szCs w:val="20"/>
              </w:rPr>
              <w:t>名市</w:t>
            </w:r>
            <w:r>
              <w:rPr>
                <w:rFonts w:asciiTheme="majorEastAsia" w:eastAsiaTheme="majorEastAsia" w:hAnsiTheme="majorEastAsia" w:hint="eastAsia"/>
                <w:color w:val="C00000"/>
                <w:sz w:val="20"/>
                <w:szCs w:val="20"/>
              </w:rPr>
              <w:t>大</w:t>
            </w:r>
            <w:r w:rsidRPr="00061D48">
              <w:rPr>
                <w:rFonts w:asciiTheme="majorEastAsia" w:eastAsiaTheme="majorEastAsia" w:hAnsiTheme="majorEastAsia"/>
                <w:color w:val="C00000"/>
                <w:sz w:val="20"/>
                <w:szCs w:val="20"/>
              </w:rPr>
              <w:t>3</w:t>
            </w:r>
            <w:r>
              <w:rPr>
                <w:rFonts w:asciiTheme="majorEastAsia" w:eastAsiaTheme="majorEastAsia" w:hAnsiTheme="majorEastAsia" w:hint="eastAsia"/>
                <w:color w:val="C00000"/>
                <w:sz w:val="20"/>
                <w:szCs w:val="20"/>
              </w:rPr>
              <w:t>）</w:t>
            </w:r>
          </w:p>
        </w:tc>
        <w:tc>
          <w:tcPr>
            <w:tcW w:w="6481" w:type="dxa"/>
            <w:tcBorders>
              <w:top w:val="nil"/>
              <w:left w:val="nil"/>
              <w:bottom w:val="single" w:sz="4" w:space="0" w:color="auto"/>
              <w:right w:val="single" w:sz="4" w:space="0" w:color="auto"/>
            </w:tcBorders>
            <w:shd w:val="clear" w:color="auto" w:fill="auto"/>
            <w:noWrap/>
            <w:vAlign w:val="center"/>
            <w:hideMark/>
          </w:tcPr>
          <w:p w14:paraId="3D73E781" w14:textId="1A513DCD" w:rsidR="00FA7DDE" w:rsidRPr="00061D48" w:rsidRDefault="00FA7DDE" w:rsidP="00FA7DDE">
            <w:pPr>
              <w:spacing w:line="240" w:lineRule="exact"/>
              <w:jc w:val="left"/>
              <w:rPr>
                <w:rFonts w:asciiTheme="majorEastAsia" w:eastAsiaTheme="majorEastAsia" w:hAnsiTheme="majorEastAsia"/>
                <w:color w:val="000000"/>
                <w:sz w:val="20"/>
                <w:szCs w:val="20"/>
              </w:rPr>
            </w:pPr>
            <w:r w:rsidRPr="003052AC">
              <w:rPr>
                <w:rFonts w:asciiTheme="majorEastAsia" w:eastAsiaTheme="majorEastAsia" w:hAnsiTheme="majorEastAsia"/>
                <w:color w:val="000000"/>
                <w:sz w:val="20"/>
                <w:szCs w:val="20"/>
              </w:rPr>
              <w:t>【A is B in C 】(AはCがB)構文の構造と制約</w:t>
            </w:r>
            <w:r w:rsidRPr="003052AC">
              <w:rPr>
                <w:rFonts w:asciiTheme="majorEastAsia" w:eastAsiaTheme="majorEastAsia" w:hAnsiTheme="majorEastAsia"/>
                <w:color w:val="000000"/>
                <w:sz w:val="20"/>
                <w:szCs w:val="20"/>
              </w:rPr>
              <w:br/>
              <w:t>～“Snake is high in protein”の生成のために～</w:t>
            </w:r>
          </w:p>
        </w:tc>
      </w:tr>
      <w:tr w:rsidR="00FA7DDE" w:rsidRPr="00A9338C" w14:paraId="0CD2A233" w14:textId="5B164694" w:rsidTr="00FA7DDE">
        <w:trPr>
          <w:trHeight w:val="68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E6C12" w14:textId="30F1BE37" w:rsidR="00FA7DDE" w:rsidRPr="00061D48" w:rsidRDefault="00062A7D"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0:50</w:t>
            </w:r>
          </w:p>
        </w:tc>
        <w:tc>
          <w:tcPr>
            <w:tcW w:w="920" w:type="dxa"/>
            <w:tcBorders>
              <w:top w:val="nil"/>
              <w:left w:val="nil"/>
              <w:bottom w:val="single" w:sz="4" w:space="0" w:color="auto"/>
              <w:right w:val="single" w:sz="4" w:space="0" w:color="auto"/>
            </w:tcBorders>
            <w:shd w:val="clear" w:color="auto" w:fill="auto"/>
            <w:noWrap/>
            <w:vAlign w:val="center"/>
            <w:hideMark/>
          </w:tcPr>
          <w:p w14:paraId="3784A696" w14:textId="5F15E9CE" w:rsidR="00FA7DDE" w:rsidRPr="00061D48" w:rsidRDefault="00FA7DDE" w:rsidP="00FA7DDE">
            <w:pPr>
              <w:spacing w:line="240" w:lineRule="exact"/>
              <w:jc w:val="left"/>
              <w:rPr>
                <w:rFonts w:asciiTheme="majorEastAsia" w:eastAsiaTheme="majorEastAsia" w:hAnsiTheme="majorEastAsia"/>
                <w:color w:val="C00000"/>
                <w:sz w:val="20"/>
                <w:szCs w:val="20"/>
              </w:rPr>
            </w:pPr>
            <w:r w:rsidRPr="00061D48">
              <w:rPr>
                <w:rFonts w:asciiTheme="majorEastAsia" w:eastAsiaTheme="majorEastAsia" w:hAnsiTheme="majorEastAsia"/>
                <w:color w:val="000000"/>
                <w:sz w:val="20"/>
                <w:szCs w:val="20"/>
              </w:rPr>
              <w:t>発表4</w:t>
            </w:r>
          </w:p>
        </w:tc>
        <w:tc>
          <w:tcPr>
            <w:tcW w:w="1418" w:type="dxa"/>
            <w:tcBorders>
              <w:top w:val="nil"/>
              <w:left w:val="nil"/>
              <w:bottom w:val="single" w:sz="4" w:space="0" w:color="auto"/>
              <w:right w:val="single" w:sz="4" w:space="0" w:color="auto"/>
            </w:tcBorders>
            <w:shd w:val="clear" w:color="auto" w:fill="auto"/>
            <w:noWrap/>
            <w:vAlign w:val="center"/>
            <w:hideMark/>
          </w:tcPr>
          <w:p w14:paraId="62934FC8" w14:textId="77777777" w:rsidR="00FA7DDE" w:rsidRDefault="00FA7DDE" w:rsidP="00FA7DDE">
            <w:pPr>
              <w:spacing w:line="240" w:lineRule="exact"/>
              <w:jc w:val="left"/>
              <w:rPr>
                <w:rFonts w:asciiTheme="majorEastAsia" w:eastAsiaTheme="majorEastAsia" w:hAnsiTheme="majorEastAsia"/>
                <w:color w:val="000000"/>
                <w:sz w:val="20"/>
                <w:szCs w:val="20"/>
              </w:rPr>
            </w:pPr>
            <w:r w:rsidRPr="003052AC">
              <w:rPr>
                <w:rFonts w:asciiTheme="majorEastAsia" w:eastAsiaTheme="majorEastAsia" w:hAnsiTheme="majorEastAsia"/>
                <w:color w:val="000000"/>
                <w:sz w:val="20"/>
                <w:szCs w:val="20"/>
              </w:rPr>
              <w:t>白井　沙都</w:t>
            </w:r>
          </w:p>
          <w:p w14:paraId="76F79D3C" w14:textId="071AEF24" w:rsidR="00FA7DDE" w:rsidRPr="00061D48" w:rsidRDefault="00FA7DDE"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C00000"/>
                <w:sz w:val="20"/>
                <w:szCs w:val="20"/>
              </w:rPr>
              <w:t>（</w:t>
            </w:r>
            <w:r w:rsidRPr="00061D48">
              <w:rPr>
                <w:rFonts w:asciiTheme="majorEastAsia" w:eastAsiaTheme="majorEastAsia" w:hAnsiTheme="majorEastAsia"/>
                <w:color w:val="C00000"/>
                <w:sz w:val="20"/>
                <w:szCs w:val="20"/>
              </w:rPr>
              <w:t>名市</w:t>
            </w:r>
            <w:r>
              <w:rPr>
                <w:rFonts w:asciiTheme="majorEastAsia" w:eastAsiaTheme="majorEastAsia" w:hAnsiTheme="majorEastAsia" w:hint="eastAsia"/>
                <w:color w:val="C00000"/>
                <w:sz w:val="20"/>
                <w:szCs w:val="20"/>
              </w:rPr>
              <w:t>大</w:t>
            </w:r>
            <w:r w:rsidRPr="00061D48">
              <w:rPr>
                <w:rFonts w:asciiTheme="majorEastAsia" w:eastAsiaTheme="majorEastAsia" w:hAnsiTheme="majorEastAsia"/>
                <w:color w:val="C00000"/>
                <w:sz w:val="20"/>
                <w:szCs w:val="20"/>
              </w:rPr>
              <w:t>4</w:t>
            </w:r>
            <w:r>
              <w:rPr>
                <w:rFonts w:asciiTheme="majorEastAsia" w:eastAsiaTheme="majorEastAsia" w:hAnsiTheme="majorEastAsia" w:hint="eastAsia"/>
                <w:color w:val="C00000"/>
                <w:sz w:val="20"/>
                <w:szCs w:val="20"/>
              </w:rPr>
              <w:t>）</w:t>
            </w:r>
          </w:p>
        </w:tc>
        <w:tc>
          <w:tcPr>
            <w:tcW w:w="6481" w:type="dxa"/>
            <w:tcBorders>
              <w:top w:val="nil"/>
              <w:left w:val="nil"/>
              <w:bottom w:val="single" w:sz="4" w:space="0" w:color="auto"/>
              <w:right w:val="single" w:sz="4" w:space="0" w:color="auto"/>
            </w:tcBorders>
            <w:shd w:val="clear" w:color="auto" w:fill="auto"/>
            <w:noWrap/>
            <w:vAlign w:val="center"/>
            <w:hideMark/>
          </w:tcPr>
          <w:p w14:paraId="1457F159" w14:textId="1B475F9E" w:rsidR="00FA7DDE" w:rsidRPr="00061D48" w:rsidRDefault="00FA7DDE" w:rsidP="00FA7DDE">
            <w:pPr>
              <w:spacing w:line="240" w:lineRule="exact"/>
              <w:jc w:val="left"/>
              <w:rPr>
                <w:rFonts w:asciiTheme="majorEastAsia" w:eastAsiaTheme="majorEastAsia" w:hAnsiTheme="majorEastAsia"/>
                <w:color w:val="000000"/>
                <w:sz w:val="20"/>
                <w:szCs w:val="20"/>
              </w:rPr>
            </w:pPr>
            <w:r w:rsidRPr="003052AC">
              <w:rPr>
                <w:rFonts w:asciiTheme="majorEastAsia" w:eastAsiaTheme="majorEastAsia" w:hAnsiTheme="majorEastAsia"/>
                <w:color w:val="000000"/>
                <w:sz w:val="20"/>
                <w:szCs w:val="20"/>
              </w:rPr>
              <w:t>アメリカの幼稚園小中高授業から見る教師の発話分析 ～自然なclassroom Englishのために～</w:t>
            </w:r>
          </w:p>
        </w:tc>
      </w:tr>
      <w:tr w:rsidR="00FA7DDE" w:rsidRPr="00A9338C" w14:paraId="68C90A16" w14:textId="612ECC94" w:rsidTr="00C81B63">
        <w:tc>
          <w:tcPr>
            <w:tcW w:w="9830"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7B506B" w14:textId="02073FBE" w:rsidR="00062A7D" w:rsidRPr="00061D48" w:rsidRDefault="00062A7D"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1:05</w:t>
            </w:r>
            <w:r>
              <w:rPr>
                <w:rFonts w:asciiTheme="majorEastAsia" w:eastAsiaTheme="majorEastAsia" w:hAnsiTheme="majorEastAsia" w:hint="eastAsia"/>
                <w:color w:val="000000"/>
                <w:sz w:val="20"/>
                <w:szCs w:val="20"/>
              </w:rPr>
              <w:t xml:space="preserve">　</w:t>
            </w:r>
            <w:r w:rsidR="00FA7DDE" w:rsidRPr="00061D48">
              <w:rPr>
                <w:rFonts w:asciiTheme="majorEastAsia" w:eastAsiaTheme="majorEastAsia" w:hAnsiTheme="majorEastAsia"/>
                <w:color w:val="000000"/>
                <w:sz w:val="20"/>
                <w:szCs w:val="20"/>
              </w:rPr>
              <w:t>休憩</w:t>
            </w:r>
            <w:r>
              <w:rPr>
                <w:rFonts w:asciiTheme="majorEastAsia" w:eastAsiaTheme="majorEastAsia" w:hAnsiTheme="majorEastAsia" w:hint="eastAsia"/>
                <w:color w:val="000000"/>
                <w:sz w:val="20"/>
                <w:szCs w:val="20"/>
              </w:rPr>
              <w:t>・時間調整</w:t>
            </w:r>
          </w:p>
        </w:tc>
      </w:tr>
      <w:tr w:rsidR="00FA7DDE" w:rsidRPr="00A9338C" w14:paraId="190CF64A" w14:textId="2F17048F" w:rsidTr="00FA7DDE">
        <w:trPr>
          <w:trHeight w:val="68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96989" w14:textId="463500A8" w:rsidR="00FA7DDE" w:rsidRPr="00061D48" w:rsidRDefault="00062A7D"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1:10</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6702524E" w14:textId="6C4A7053" w:rsidR="00FA7DDE" w:rsidRPr="00061D48" w:rsidRDefault="00FA7DDE" w:rsidP="00FA7DDE">
            <w:pPr>
              <w:spacing w:line="240" w:lineRule="exact"/>
              <w:jc w:val="left"/>
              <w:rPr>
                <w:rFonts w:asciiTheme="majorEastAsia" w:eastAsiaTheme="majorEastAsia" w:hAnsiTheme="majorEastAsia"/>
                <w:color w:val="00B050"/>
                <w:sz w:val="20"/>
                <w:szCs w:val="20"/>
              </w:rPr>
            </w:pPr>
            <w:r w:rsidRPr="00061D48">
              <w:rPr>
                <w:rFonts w:asciiTheme="majorEastAsia" w:eastAsiaTheme="majorEastAsia" w:hAnsiTheme="majorEastAsia"/>
                <w:color w:val="000000"/>
                <w:sz w:val="20"/>
                <w:szCs w:val="20"/>
              </w:rPr>
              <w:t>発表</w:t>
            </w:r>
            <w:r w:rsidRPr="00061D48">
              <w:rPr>
                <w:rFonts w:asciiTheme="majorEastAsia" w:eastAsiaTheme="majorEastAsia" w:hAnsiTheme="majorEastAsia" w:hint="eastAsia"/>
                <w:color w:val="000000"/>
                <w:sz w:val="20"/>
                <w:szCs w:val="20"/>
              </w:rPr>
              <w:t>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F1C7A9D" w14:textId="3E3FF38A" w:rsidR="00FA7DDE" w:rsidRPr="00061D48" w:rsidRDefault="00FA7DDE" w:rsidP="00FA7DDE">
            <w:pPr>
              <w:spacing w:line="240" w:lineRule="exact"/>
              <w:jc w:val="left"/>
              <w:rPr>
                <w:rFonts w:asciiTheme="majorEastAsia" w:eastAsiaTheme="majorEastAsia" w:hAnsiTheme="majorEastAsia"/>
                <w:color w:val="000000"/>
                <w:sz w:val="20"/>
                <w:szCs w:val="20"/>
              </w:rPr>
            </w:pPr>
            <w:r w:rsidRPr="00061D48">
              <w:rPr>
                <w:rFonts w:asciiTheme="majorEastAsia" w:eastAsiaTheme="majorEastAsia" w:hAnsiTheme="majorEastAsia"/>
                <w:color w:val="000000"/>
                <w:sz w:val="20"/>
                <w:szCs w:val="20"/>
              </w:rPr>
              <w:t>一見　亜美佳</w:t>
            </w:r>
            <w:r>
              <w:rPr>
                <w:rFonts w:asciiTheme="majorEastAsia" w:eastAsiaTheme="majorEastAsia" w:hAnsiTheme="majorEastAsia" w:hint="eastAsia"/>
                <w:color w:val="00B050"/>
                <w:sz w:val="20"/>
                <w:szCs w:val="20"/>
              </w:rPr>
              <w:t>（</w:t>
            </w:r>
            <w:r w:rsidRPr="00061D48">
              <w:rPr>
                <w:rFonts w:asciiTheme="majorEastAsia" w:eastAsiaTheme="majorEastAsia" w:hAnsiTheme="majorEastAsia"/>
                <w:color w:val="00B050"/>
                <w:sz w:val="20"/>
                <w:szCs w:val="20"/>
              </w:rPr>
              <w:t>三重</w:t>
            </w:r>
            <w:r>
              <w:rPr>
                <w:rFonts w:asciiTheme="majorEastAsia" w:eastAsiaTheme="majorEastAsia" w:hAnsiTheme="majorEastAsia" w:hint="eastAsia"/>
                <w:color w:val="00B050"/>
                <w:sz w:val="20"/>
                <w:szCs w:val="20"/>
              </w:rPr>
              <w:t>大</w:t>
            </w:r>
            <w:r w:rsidRPr="00061D48">
              <w:rPr>
                <w:rFonts w:asciiTheme="majorEastAsia" w:eastAsiaTheme="majorEastAsia" w:hAnsiTheme="majorEastAsia"/>
                <w:color w:val="00B050"/>
                <w:sz w:val="20"/>
                <w:szCs w:val="20"/>
              </w:rPr>
              <w:t>1</w:t>
            </w:r>
            <w:r>
              <w:rPr>
                <w:rFonts w:asciiTheme="majorEastAsia" w:eastAsiaTheme="majorEastAsia" w:hAnsiTheme="majorEastAsia" w:hint="eastAsia"/>
                <w:color w:val="00B050"/>
                <w:sz w:val="20"/>
                <w:szCs w:val="20"/>
              </w:rPr>
              <w:t>）</w:t>
            </w:r>
          </w:p>
        </w:tc>
        <w:tc>
          <w:tcPr>
            <w:tcW w:w="6481" w:type="dxa"/>
            <w:tcBorders>
              <w:top w:val="single" w:sz="4" w:space="0" w:color="auto"/>
              <w:left w:val="nil"/>
              <w:bottom w:val="single" w:sz="4" w:space="0" w:color="auto"/>
              <w:right w:val="single" w:sz="4" w:space="0" w:color="auto"/>
            </w:tcBorders>
            <w:shd w:val="clear" w:color="auto" w:fill="auto"/>
            <w:noWrap/>
            <w:vAlign w:val="center"/>
            <w:hideMark/>
          </w:tcPr>
          <w:p w14:paraId="2CBCDB44" w14:textId="77777777" w:rsidR="00F7455C" w:rsidRPr="00F7455C" w:rsidRDefault="00F7455C" w:rsidP="00F7455C">
            <w:pPr>
              <w:spacing w:line="240" w:lineRule="exact"/>
              <w:jc w:val="left"/>
              <w:rPr>
                <w:rFonts w:asciiTheme="majorEastAsia" w:eastAsiaTheme="majorEastAsia" w:hAnsiTheme="majorEastAsia"/>
                <w:color w:val="000000"/>
                <w:sz w:val="20"/>
                <w:szCs w:val="20"/>
              </w:rPr>
            </w:pPr>
            <w:r w:rsidRPr="00F7455C">
              <w:rPr>
                <w:rFonts w:asciiTheme="majorEastAsia" w:eastAsiaTheme="majorEastAsia" w:hAnsiTheme="majorEastAsia"/>
                <w:color w:val="000000"/>
                <w:sz w:val="20"/>
                <w:szCs w:val="20"/>
              </w:rPr>
              <w:t>EXPLORING ACTIVITIES TO DEEPEN INTERCULTURAL UNDERSTANDING IN ELEMENTARY SCHOOLS</w:t>
            </w:r>
          </w:p>
          <w:p w14:paraId="6298C00F" w14:textId="4E7AD79E" w:rsidR="00FA7DDE" w:rsidRPr="00061D48" w:rsidRDefault="00F7455C" w:rsidP="00F7455C">
            <w:pPr>
              <w:spacing w:line="240" w:lineRule="exact"/>
              <w:jc w:val="left"/>
              <w:rPr>
                <w:rFonts w:asciiTheme="majorEastAsia" w:eastAsiaTheme="majorEastAsia" w:hAnsiTheme="majorEastAsia"/>
                <w:color w:val="000000"/>
                <w:sz w:val="20"/>
                <w:szCs w:val="20"/>
              </w:rPr>
            </w:pPr>
            <w:r w:rsidRPr="00061D48">
              <w:rPr>
                <w:rFonts w:asciiTheme="majorEastAsia" w:eastAsiaTheme="majorEastAsia" w:hAnsiTheme="majorEastAsia"/>
                <w:color w:val="000000"/>
                <w:sz w:val="20"/>
                <w:szCs w:val="20"/>
              </w:rPr>
              <w:t>小学校における異文化理解を深める活動を探る</w:t>
            </w:r>
          </w:p>
        </w:tc>
      </w:tr>
      <w:tr w:rsidR="00FA7DDE" w:rsidRPr="00A9338C" w14:paraId="7A70DC3F" w14:textId="62B1AF04" w:rsidTr="00FA7DDE">
        <w:trPr>
          <w:trHeight w:val="68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EDDAA" w14:textId="35FA6626" w:rsidR="00FA7DDE" w:rsidRPr="00061D48" w:rsidRDefault="00062A7D"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1:25</w:t>
            </w:r>
          </w:p>
        </w:tc>
        <w:tc>
          <w:tcPr>
            <w:tcW w:w="920" w:type="dxa"/>
            <w:tcBorders>
              <w:top w:val="nil"/>
              <w:left w:val="nil"/>
              <w:bottom w:val="single" w:sz="4" w:space="0" w:color="auto"/>
              <w:right w:val="single" w:sz="4" w:space="0" w:color="auto"/>
            </w:tcBorders>
            <w:shd w:val="clear" w:color="auto" w:fill="auto"/>
            <w:noWrap/>
            <w:vAlign w:val="center"/>
            <w:hideMark/>
          </w:tcPr>
          <w:p w14:paraId="698A8884" w14:textId="4536D383" w:rsidR="00FA7DDE" w:rsidRPr="00061D48" w:rsidRDefault="00FA7DDE" w:rsidP="00FA7DDE">
            <w:pPr>
              <w:spacing w:line="240" w:lineRule="exact"/>
              <w:jc w:val="left"/>
              <w:rPr>
                <w:rFonts w:asciiTheme="majorEastAsia" w:eastAsiaTheme="majorEastAsia" w:hAnsiTheme="majorEastAsia"/>
                <w:color w:val="00B050"/>
                <w:sz w:val="20"/>
                <w:szCs w:val="20"/>
              </w:rPr>
            </w:pPr>
            <w:r w:rsidRPr="00061D48">
              <w:rPr>
                <w:rFonts w:asciiTheme="majorEastAsia" w:eastAsiaTheme="majorEastAsia" w:hAnsiTheme="majorEastAsia"/>
                <w:color w:val="000000"/>
                <w:sz w:val="20"/>
                <w:szCs w:val="20"/>
              </w:rPr>
              <w:t>発表6</w:t>
            </w:r>
          </w:p>
        </w:tc>
        <w:tc>
          <w:tcPr>
            <w:tcW w:w="1418" w:type="dxa"/>
            <w:tcBorders>
              <w:top w:val="nil"/>
              <w:left w:val="nil"/>
              <w:bottom w:val="single" w:sz="4" w:space="0" w:color="auto"/>
              <w:right w:val="single" w:sz="4" w:space="0" w:color="auto"/>
            </w:tcBorders>
            <w:shd w:val="clear" w:color="auto" w:fill="auto"/>
            <w:noWrap/>
            <w:vAlign w:val="center"/>
            <w:hideMark/>
          </w:tcPr>
          <w:p w14:paraId="67EEB77B" w14:textId="77777777" w:rsidR="00FA7DDE" w:rsidRDefault="00FA7DDE" w:rsidP="00FA7DDE">
            <w:pPr>
              <w:spacing w:line="240" w:lineRule="exact"/>
              <w:jc w:val="left"/>
              <w:rPr>
                <w:rFonts w:asciiTheme="majorEastAsia" w:eastAsiaTheme="majorEastAsia" w:hAnsiTheme="majorEastAsia"/>
                <w:color w:val="000000"/>
                <w:sz w:val="20"/>
                <w:szCs w:val="20"/>
              </w:rPr>
            </w:pPr>
            <w:r w:rsidRPr="00061D48">
              <w:rPr>
                <w:rFonts w:asciiTheme="majorEastAsia" w:eastAsiaTheme="majorEastAsia" w:hAnsiTheme="majorEastAsia"/>
                <w:color w:val="000000"/>
                <w:sz w:val="20"/>
                <w:szCs w:val="20"/>
              </w:rPr>
              <w:t>山田　奈実</w:t>
            </w:r>
          </w:p>
          <w:p w14:paraId="02A40DEB" w14:textId="14C2A1C1" w:rsidR="00FA7DDE" w:rsidRPr="00061D48" w:rsidRDefault="00FA7DDE"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B050"/>
                <w:sz w:val="20"/>
                <w:szCs w:val="20"/>
              </w:rPr>
              <w:t>（</w:t>
            </w:r>
            <w:r w:rsidRPr="00061D48">
              <w:rPr>
                <w:rFonts w:asciiTheme="majorEastAsia" w:eastAsiaTheme="majorEastAsia" w:hAnsiTheme="majorEastAsia"/>
                <w:color w:val="00B050"/>
                <w:sz w:val="20"/>
                <w:szCs w:val="20"/>
              </w:rPr>
              <w:t>三重</w:t>
            </w:r>
            <w:r>
              <w:rPr>
                <w:rFonts w:asciiTheme="majorEastAsia" w:eastAsiaTheme="majorEastAsia" w:hAnsiTheme="majorEastAsia" w:hint="eastAsia"/>
                <w:color w:val="00B050"/>
                <w:sz w:val="20"/>
                <w:szCs w:val="20"/>
              </w:rPr>
              <w:t>大2）</w:t>
            </w:r>
          </w:p>
        </w:tc>
        <w:tc>
          <w:tcPr>
            <w:tcW w:w="6481" w:type="dxa"/>
            <w:tcBorders>
              <w:top w:val="nil"/>
              <w:left w:val="nil"/>
              <w:bottom w:val="single" w:sz="4" w:space="0" w:color="auto"/>
              <w:right w:val="single" w:sz="4" w:space="0" w:color="auto"/>
            </w:tcBorders>
            <w:shd w:val="clear" w:color="auto" w:fill="auto"/>
            <w:noWrap/>
            <w:vAlign w:val="center"/>
            <w:hideMark/>
          </w:tcPr>
          <w:p w14:paraId="6AB69B4D" w14:textId="65B380FF" w:rsidR="00FA7DDE" w:rsidRPr="00061D48" w:rsidRDefault="00FA7DDE" w:rsidP="00FA7DDE">
            <w:pPr>
              <w:spacing w:line="240" w:lineRule="exact"/>
              <w:jc w:val="left"/>
              <w:rPr>
                <w:rFonts w:asciiTheme="majorEastAsia" w:eastAsiaTheme="majorEastAsia" w:hAnsiTheme="majorEastAsia"/>
                <w:color w:val="000000"/>
                <w:sz w:val="20"/>
                <w:szCs w:val="20"/>
              </w:rPr>
            </w:pPr>
            <w:r w:rsidRPr="00061D48">
              <w:rPr>
                <w:rFonts w:asciiTheme="majorEastAsia" w:eastAsiaTheme="majorEastAsia" w:hAnsiTheme="majorEastAsia"/>
                <w:color w:val="000000"/>
                <w:sz w:val="20"/>
                <w:szCs w:val="20"/>
              </w:rPr>
              <w:t>An Affordance-based Approach to Teaching English Speaking at Elementary School「小学校におけるアフォーダンス理論に基づく英語スピーキング指導の方法」</w:t>
            </w:r>
          </w:p>
        </w:tc>
      </w:tr>
      <w:tr w:rsidR="00FA7DDE" w:rsidRPr="00A9338C" w14:paraId="17E47EFE" w14:textId="2CB31EE1" w:rsidTr="00FA7DDE">
        <w:trPr>
          <w:trHeight w:val="68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1B82B" w14:textId="348F448C" w:rsidR="00FA7DDE" w:rsidRPr="00061D48" w:rsidRDefault="00062A7D"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1:40</w:t>
            </w:r>
          </w:p>
        </w:tc>
        <w:tc>
          <w:tcPr>
            <w:tcW w:w="920" w:type="dxa"/>
            <w:tcBorders>
              <w:top w:val="nil"/>
              <w:left w:val="nil"/>
              <w:bottom w:val="single" w:sz="4" w:space="0" w:color="auto"/>
              <w:right w:val="single" w:sz="4" w:space="0" w:color="auto"/>
            </w:tcBorders>
            <w:shd w:val="clear" w:color="auto" w:fill="auto"/>
            <w:noWrap/>
            <w:vAlign w:val="center"/>
            <w:hideMark/>
          </w:tcPr>
          <w:p w14:paraId="45D335F8" w14:textId="078E612C" w:rsidR="00FA7DDE" w:rsidRPr="00061D48" w:rsidRDefault="00FA7DDE" w:rsidP="00FA7DDE">
            <w:pPr>
              <w:spacing w:line="240" w:lineRule="exact"/>
              <w:jc w:val="left"/>
              <w:rPr>
                <w:rFonts w:asciiTheme="majorEastAsia" w:eastAsiaTheme="majorEastAsia" w:hAnsiTheme="majorEastAsia"/>
                <w:color w:val="00B050"/>
                <w:sz w:val="20"/>
                <w:szCs w:val="20"/>
              </w:rPr>
            </w:pPr>
            <w:r w:rsidRPr="00061D48">
              <w:rPr>
                <w:rFonts w:asciiTheme="majorEastAsia" w:eastAsiaTheme="majorEastAsia" w:hAnsiTheme="majorEastAsia"/>
                <w:color w:val="000000"/>
                <w:sz w:val="20"/>
                <w:szCs w:val="20"/>
              </w:rPr>
              <w:t>発表7</w:t>
            </w:r>
          </w:p>
        </w:tc>
        <w:tc>
          <w:tcPr>
            <w:tcW w:w="1418" w:type="dxa"/>
            <w:tcBorders>
              <w:top w:val="nil"/>
              <w:left w:val="nil"/>
              <w:bottom w:val="single" w:sz="4" w:space="0" w:color="auto"/>
              <w:right w:val="single" w:sz="4" w:space="0" w:color="auto"/>
            </w:tcBorders>
            <w:shd w:val="clear" w:color="auto" w:fill="auto"/>
            <w:noWrap/>
            <w:vAlign w:val="center"/>
          </w:tcPr>
          <w:p w14:paraId="47606278" w14:textId="77777777" w:rsidR="00FA7DDE" w:rsidRDefault="00FA7DDE" w:rsidP="00FA7DDE">
            <w:pPr>
              <w:spacing w:line="240" w:lineRule="exact"/>
              <w:jc w:val="left"/>
              <w:rPr>
                <w:rFonts w:asciiTheme="majorEastAsia" w:eastAsiaTheme="majorEastAsia" w:hAnsiTheme="majorEastAsia"/>
                <w:sz w:val="20"/>
                <w:szCs w:val="20"/>
              </w:rPr>
            </w:pPr>
            <w:r w:rsidRPr="00061D48">
              <w:rPr>
                <w:rFonts w:asciiTheme="majorEastAsia" w:eastAsiaTheme="majorEastAsia" w:hAnsiTheme="majorEastAsia"/>
                <w:sz w:val="20"/>
                <w:szCs w:val="20"/>
              </w:rPr>
              <w:t>伊藤　美咲</w:t>
            </w:r>
          </w:p>
          <w:p w14:paraId="52CA3798" w14:textId="476951E9" w:rsidR="00FA7DDE" w:rsidRPr="00061D48" w:rsidRDefault="00FA7DDE" w:rsidP="00FA7DDE">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color w:val="00B050"/>
                <w:sz w:val="20"/>
                <w:szCs w:val="20"/>
              </w:rPr>
              <w:t>（</w:t>
            </w:r>
            <w:r w:rsidRPr="00061D48">
              <w:rPr>
                <w:rFonts w:asciiTheme="majorEastAsia" w:eastAsiaTheme="majorEastAsia" w:hAnsiTheme="majorEastAsia"/>
                <w:color w:val="00B050"/>
                <w:sz w:val="20"/>
                <w:szCs w:val="20"/>
              </w:rPr>
              <w:t>三重</w:t>
            </w:r>
            <w:r>
              <w:rPr>
                <w:rFonts w:asciiTheme="majorEastAsia" w:eastAsiaTheme="majorEastAsia" w:hAnsiTheme="majorEastAsia" w:hint="eastAsia"/>
                <w:color w:val="00B050"/>
                <w:sz w:val="20"/>
                <w:szCs w:val="20"/>
              </w:rPr>
              <w:t>大</w:t>
            </w:r>
            <w:r>
              <w:rPr>
                <w:rFonts w:asciiTheme="majorEastAsia" w:eastAsiaTheme="majorEastAsia" w:hAnsiTheme="majorEastAsia"/>
                <w:color w:val="00B050"/>
                <w:sz w:val="20"/>
                <w:szCs w:val="20"/>
              </w:rPr>
              <w:t>3</w:t>
            </w:r>
            <w:r>
              <w:rPr>
                <w:rFonts w:asciiTheme="majorEastAsia" w:eastAsiaTheme="majorEastAsia" w:hAnsiTheme="majorEastAsia" w:hint="eastAsia"/>
                <w:color w:val="00B050"/>
                <w:sz w:val="20"/>
                <w:szCs w:val="20"/>
              </w:rPr>
              <w:t>）</w:t>
            </w:r>
          </w:p>
        </w:tc>
        <w:tc>
          <w:tcPr>
            <w:tcW w:w="6481" w:type="dxa"/>
            <w:tcBorders>
              <w:top w:val="nil"/>
              <w:left w:val="nil"/>
              <w:bottom w:val="single" w:sz="4" w:space="0" w:color="auto"/>
              <w:right w:val="single" w:sz="4" w:space="0" w:color="auto"/>
            </w:tcBorders>
            <w:shd w:val="clear" w:color="auto" w:fill="auto"/>
            <w:noWrap/>
            <w:vAlign w:val="center"/>
          </w:tcPr>
          <w:p w14:paraId="32C3AD84" w14:textId="3A578343" w:rsidR="00FA7DDE" w:rsidRPr="00061D48" w:rsidRDefault="00FA7DDE" w:rsidP="00FA7DDE">
            <w:pPr>
              <w:spacing w:line="240" w:lineRule="exact"/>
              <w:jc w:val="left"/>
              <w:rPr>
                <w:rFonts w:asciiTheme="majorEastAsia" w:eastAsiaTheme="majorEastAsia" w:hAnsiTheme="majorEastAsia"/>
                <w:sz w:val="20"/>
                <w:szCs w:val="20"/>
              </w:rPr>
            </w:pPr>
            <w:r w:rsidRPr="00061D48">
              <w:rPr>
                <w:rFonts w:asciiTheme="majorEastAsia" w:eastAsiaTheme="majorEastAsia" w:hAnsiTheme="majorEastAsia"/>
                <w:sz w:val="20"/>
                <w:szCs w:val="20"/>
              </w:rPr>
              <w:t>THE USE OF AUDIO MATERIALS IN ENGLISH TEACHING AT ELEMENTARY SCHOOL</w:t>
            </w:r>
          </w:p>
        </w:tc>
      </w:tr>
      <w:tr w:rsidR="00FA7DDE" w:rsidRPr="00A9338C" w14:paraId="20E8FEB9" w14:textId="1496668E" w:rsidTr="00FA7DDE">
        <w:trPr>
          <w:trHeight w:val="68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CFF22" w14:textId="53A6DA3D" w:rsidR="00FA7DDE" w:rsidRPr="00061D48" w:rsidRDefault="00062A7D"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1:55</w:t>
            </w:r>
          </w:p>
        </w:tc>
        <w:tc>
          <w:tcPr>
            <w:tcW w:w="920" w:type="dxa"/>
            <w:tcBorders>
              <w:top w:val="nil"/>
              <w:left w:val="nil"/>
              <w:bottom w:val="single" w:sz="4" w:space="0" w:color="auto"/>
              <w:right w:val="single" w:sz="4" w:space="0" w:color="auto"/>
            </w:tcBorders>
            <w:shd w:val="clear" w:color="auto" w:fill="auto"/>
            <w:noWrap/>
            <w:vAlign w:val="center"/>
            <w:hideMark/>
          </w:tcPr>
          <w:p w14:paraId="3F94C4EC" w14:textId="377681E3" w:rsidR="00FA7DDE" w:rsidRPr="00061D48" w:rsidRDefault="00FA7DDE" w:rsidP="00FA7DDE">
            <w:pPr>
              <w:spacing w:line="240" w:lineRule="exact"/>
              <w:jc w:val="left"/>
              <w:rPr>
                <w:rFonts w:asciiTheme="majorEastAsia" w:eastAsiaTheme="majorEastAsia" w:hAnsiTheme="majorEastAsia"/>
                <w:color w:val="00B050"/>
                <w:sz w:val="20"/>
                <w:szCs w:val="20"/>
              </w:rPr>
            </w:pPr>
            <w:r w:rsidRPr="00061D48">
              <w:rPr>
                <w:rFonts w:asciiTheme="majorEastAsia" w:eastAsiaTheme="majorEastAsia" w:hAnsiTheme="majorEastAsia"/>
                <w:color w:val="000000"/>
                <w:sz w:val="20"/>
                <w:szCs w:val="20"/>
              </w:rPr>
              <w:t>発表8</w:t>
            </w:r>
          </w:p>
        </w:tc>
        <w:tc>
          <w:tcPr>
            <w:tcW w:w="1418" w:type="dxa"/>
            <w:tcBorders>
              <w:top w:val="nil"/>
              <w:left w:val="nil"/>
              <w:bottom w:val="single" w:sz="4" w:space="0" w:color="auto"/>
              <w:right w:val="single" w:sz="4" w:space="0" w:color="auto"/>
            </w:tcBorders>
            <w:shd w:val="clear" w:color="auto" w:fill="auto"/>
            <w:noWrap/>
            <w:vAlign w:val="center"/>
          </w:tcPr>
          <w:p w14:paraId="3B29ED0E" w14:textId="77777777" w:rsidR="00FA7DDE" w:rsidRDefault="00FA7DDE" w:rsidP="00FA7DDE">
            <w:pPr>
              <w:spacing w:line="240" w:lineRule="exact"/>
              <w:jc w:val="left"/>
              <w:rPr>
                <w:rFonts w:asciiTheme="majorEastAsia" w:eastAsiaTheme="majorEastAsia" w:hAnsiTheme="majorEastAsia"/>
                <w:sz w:val="20"/>
                <w:szCs w:val="20"/>
              </w:rPr>
            </w:pPr>
            <w:r w:rsidRPr="00061D48">
              <w:rPr>
                <w:rFonts w:asciiTheme="majorEastAsia" w:eastAsiaTheme="majorEastAsia" w:hAnsiTheme="majorEastAsia"/>
                <w:sz w:val="20"/>
                <w:szCs w:val="20"/>
              </w:rPr>
              <w:t>嶋　紗莉理</w:t>
            </w:r>
          </w:p>
          <w:p w14:paraId="49535818" w14:textId="53A4D881" w:rsidR="00FA7DDE" w:rsidRPr="00061D48" w:rsidRDefault="00FA7DDE" w:rsidP="00FA7DDE">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color w:val="00B050"/>
                <w:sz w:val="20"/>
                <w:szCs w:val="20"/>
              </w:rPr>
              <w:t>（</w:t>
            </w:r>
            <w:r w:rsidRPr="00061D48">
              <w:rPr>
                <w:rFonts w:asciiTheme="majorEastAsia" w:eastAsiaTheme="majorEastAsia" w:hAnsiTheme="majorEastAsia"/>
                <w:color w:val="00B050"/>
                <w:sz w:val="20"/>
                <w:szCs w:val="20"/>
              </w:rPr>
              <w:t>三重</w:t>
            </w:r>
            <w:r>
              <w:rPr>
                <w:rFonts w:asciiTheme="majorEastAsia" w:eastAsiaTheme="majorEastAsia" w:hAnsiTheme="majorEastAsia" w:hint="eastAsia"/>
                <w:color w:val="00B050"/>
                <w:sz w:val="20"/>
                <w:szCs w:val="20"/>
              </w:rPr>
              <w:t>大</w:t>
            </w:r>
            <w:r>
              <w:rPr>
                <w:rFonts w:asciiTheme="majorEastAsia" w:eastAsiaTheme="majorEastAsia" w:hAnsiTheme="majorEastAsia"/>
                <w:color w:val="00B050"/>
                <w:sz w:val="20"/>
                <w:szCs w:val="20"/>
              </w:rPr>
              <w:t>4</w:t>
            </w:r>
            <w:r>
              <w:rPr>
                <w:rFonts w:asciiTheme="majorEastAsia" w:eastAsiaTheme="majorEastAsia" w:hAnsiTheme="majorEastAsia" w:hint="eastAsia"/>
                <w:color w:val="00B050"/>
                <w:sz w:val="20"/>
                <w:szCs w:val="20"/>
              </w:rPr>
              <w:t>）</w:t>
            </w:r>
          </w:p>
        </w:tc>
        <w:tc>
          <w:tcPr>
            <w:tcW w:w="6481" w:type="dxa"/>
            <w:tcBorders>
              <w:top w:val="nil"/>
              <w:left w:val="nil"/>
              <w:bottom w:val="single" w:sz="4" w:space="0" w:color="auto"/>
              <w:right w:val="single" w:sz="4" w:space="0" w:color="auto"/>
            </w:tcBorders>
            <w:shd w:val="clear" w:color="auto" w:fill="auto"/>
            <w:noWrap/>
            <w:vAlign w:val="center"/>
          </w:tcPr>
          <w:p w14:paraId="1D6759B4" w14:textId="4A537F60" w:rsidR="00FA7DDE" w:rsidRPr="00061D48" w:rsidRDefault="00FA7DDE" w:rsidP="00FA7DDE">
            <w:pPr>
              <w:spacing w:line="240" w:lineRule="exact"/>
              <w:jc w:val="left"/>
              <w:rPr>
                <w:rFonts w:asciiTheme="majorEastAsia" w:eastAsiaTheme="majorEastAsia" w:hAnsiTheme="majorEastAsia"/>
                <w:sz w:val="20"/>
                <w:szCs w:val="20"/>
              </w:rPr>
            </w:pPr>
            <w:r w:rsidRPr="00061D48">
              <w:rPr>
                <w:rFonts w:asciiTheme="majorEastAsia" w:eastAsiaTheme="majorEastAsia" w:hAnsiTheme="majorEastAsia"/>
                <w:sz w:val="20"/>
                <w:szCs w:val="20"/>
              </w:rPr>
              <w:t>FACILITATING COLLABORATIVE AND AUTONOMOUS LANGUAGE LEARNING IN ETANDEM</w:t>
            </w:r>
          </w:p>
        </w:tc>
      </w:tr>
      <w:tr w:rsidR="00FA7DDE" w:rsidRPr="00A9338C" w14:paraId="6309F04F" w14:textId="36BB369A" w:rsidTr="00C81B63">
        <w:tc>
          <w:tcPr>
            <w:tcW w:w="9830"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8EBD89" w14:textId="044872C8" w:rsidR="00FA7DDE" w:rsidRPr="00061D48" w:rsidRDefault="00062A7D"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2:10</w:t>
            </w:r>
            <w:r>
              <w:rPr>
                <w:rFonts w:asciiTheme="majorEastAsia" w:eastAsiaTheme="majorEastAsia" w:hAnsiTheme="majorEastAsia" w:hint="eastAsia"/>
                <w:color w:val="000000"/>
                <w:sz w:val="20"/>
                <w:szCs w:val="20"/>
              </w:rPr>
              <w:t xml:space="preserve">　</w:t>
            </w:r>
            <w:r w:rsidR="00FA7DDE" w:rsidRPr="00061D48">
              <w:rPr>
                <w:rFonts w:asciiTheme="majorEastAsia" w:eastAsiaTheme="majorEastAsia" w:hAnsiTheme="majorEastAsia"/>
                <w:color w:val="000000"/>
                <w:sz w:val="20"/>
                <w:szCs w:val="20"/>
              </w:rPr>
              <w:t>昼休み</w:t>
            </w:r>
          </w:p>
        </w:tc>
      </w:tr>
      <w:tr w:rsidR="00FA7DDE" w:rsidRPr="00A9338C" w14:paraId="12055B45" w14:textId="53C79DC8" w:rsidTr="00FA7DDE">
        <w:trPr>
          <w:trHeight w:val="68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4DDBC" w14:textId="7B29D440" w:rsidR="00FA7DDE" w:rsidRPr="00061D48" w:rsidRDefault="00062A7D"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3:00</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269B597A" w14:textId="338562D7" w:rsidR="00FA7DDE" w:rsidRPr="00061D48" w:rsidRDefault="00FA7DDE" w:rsidP="00FA7DDE">
            <w:pPr>
              <w:spacing w:line="240" w:lineRule="exact"/>
              <w:jc w:val="left"/>
              <w:rPr>
                <w:rFonts w:asciiTheme="majorEastAsia" w:eastAsiaTheme="majorEastAsia" w:hAnsiTheme="majorEastAsia"/>
                <w:color w:val="0070C0"/>
                <w:sz w:val="20"/>
                <w:szCs w:val="20"/>
              </w:rPr>
            </w:pPr>
            <w:r w:rsidRPr="00061D48">
              <w:rPr>
                <w:rFonts w:asciiTheme="majorEastAsia" w:eastAsiaTheme="majorEastAsia" w:hAnsiTheme="majorEastAsia"/>
                <w:color w:val="000000"/>
                <w:sz w:val="20"/>
                <w:szCs w:val="20"/>
              </w:rPr>
              <w:t>発表9</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45B7B85" w14:textId="77777777" w:rsidR="00FA7DDE" w:rsidRDefault="00FA7DDE" w:rsidP="00FA7DDE">
            <w:pPr>
              <w:spacing w:line="240" w:lineRule="exact"/>
              <w:jc w:val="left"/>
              <w:rPr>
                <w:rFonts w:asciiTheme="majorEastAsia" w:eastAsiaTheme="majorEastAsia" w:hAnsiTheme="majorEastAsia"/>
                <w:sz w:val="20"/>
                <w:szCs w:val="20"/>
              </w:rPr>
            </w:pPr>
            <w:r w:rsidRPr="00C34771">
              <w:rPr>
                <w:rFonts w:asciiTheme="majorEastAsia" w:eastAsiaTheme="majorEastAsia" w:hAnsiTheme="majorEastAsia"/>
                <w:sz w:val="20"/>
                <w:szCs w:val="20"/>
              </w:rPr>
              <w:t>臼井　茉優</w:t>
            </w:r>
          </w:p>
          <w:p w14:paraId="30C4718A" w14:textId="60961403" w:rsidR="00FA7DDE" w:rsidRPr="00C34771" w:rsidRDefault="00FA7DDE" w:rsidP="00FA7DDE">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color w:val="0070C0"/>
                <w:sz w:val="20"/>
                <w:szCs w:val="20"/>
              </w:rPr>
              <w:t>（</w:t>
            </w:r>
            <w:r w:rsidRPr="00061D48">
              <w:rPr>
                <w:rFonts w:asciiTheme="majorEastAsia" w:eastAsiaTheme="majorEastAsia" w:hAnsiTheme="majorEastAsia"/>
                <w:color w:val="0070C0"/>
                <w:sz w:val="20"/>
                <w:szCs w:val="20"/>
              </w:rPr>
              <w:t>南山</w:t>
            </w:r>
            <w:r>
              <w:rPr>
                <w:rFonts w:asciiTheme="majorEastAsia" w:eastAsiaTheme="majorEastAsia" w:hAnsiTheme="majorEastAsia" w:hint="eastAsia"/>
                <w:color w:val="0070C0"/>
                <w:sz w:val="20"/>
                <w:szCs w:val="20"/>
              </w:rPr>
              <w:t>大</w:t>
            </w:r>
            <w:r w:rsidRPr="00061D48">
              <w:rPr>
                <w:rFonts w:asciiTheme="majorEastAsia" w:eastAsiaTheme="majorEastAsia" w:hAnsiTheme="majorEastAsia"/>
                <w:color w:val="0070C0"/>
                <w:sz w:val="20"/>
                <w:szCs w:val="20"/>
              </w:rPr>
              <w:t>1</w:t>
            </w:r>
            <w:r>
              <w:rPr>
                <w:rFonts w:asciiTheme="majorEastAsia" w:eastAsiaTheme="majorEastAsia" w:hAnsiTheme="majorEastAsia" w:hint="eastAsia"/>
                <w:color w:val="0070C0"/>
                <w:sz w:val="20"/>
                <w:szCs w:val="20"/>
              </w:rPr>
              <w:t>）</w:t>
            </w:r>
          </w:p>
        </w:tc>
        <w:tc>
          <w:tcPr>
            <w:tcW w:w="6481" w:type="dxa"/>
            <w:tcBorders>
              <w:top w:val="single" w:sz="4" w:space="0" w:color="auto"/>
              <w:left w:val="nil"/>
              <w:bottom w:val="single" w:sz="4" w:space="0" w:color="auto"/>
              <w:right w:val="single" w:sz="4" w:space="0" w:color="auto"/>
            </w:tcBorders>
            <w:shd w:val="clear" w:color="auto" w:fill="auto"/>
            <w:vAlign w:val="center"/>
          </w:tcPr>
          <w:p w14:paraId="7B449B43" w14:textId="544F63C2" w:rsidR="00FA7DDE" w:rsidRPr="00C34771" w:rsidRDefault="00FA7DDE" w:rsidP="00FA7DDE">
            <w:pPr>
              <w:spacing w:line="240" w:lineRule="exact"/>
              <w:jc w:val="left"/>
              <w:rPr>
                <w:rFonts w:asciiTheme="majorEastAsia" w:eastAsiaTheme="majorEastAsia" w:hAnsiTheme="majorEastAsia"/>
                <w:sz w:val="20"/>
                <w:szCs w:val="20"/>
              </w:rPr>
            </w:pPr>
            <w:r w:rsidRPr="00C34771">
              <w:rPr>
                <w:rFonts w:asciiTheme="majorEastAsia" w:eastAsiaTheme="majorEastAsia" w:hAnsiTheme="majorEastAsia"/>
                <w:sz w:val="20"/>
                <w:szCs w:val="20"/>
              </w:rPr>
              <w:t>Tips on Japanese-English translation in Terms of Comparing the Two Languages.</w:t>
            </w:r>
            <w:r w:rsidRPr="00C34771">
              <w:rPr>
                <w:rFonts w:asciiTheme="majorEastAsia" w:eastAsiaTheme="majorEastAsia" w:hAnsiTheme="majorEastAsia"/>
                <w:sz w:val="20"/>
                <w:szCs w:val="20"/>
              </w:rPr>
              <w:br/>
              <w:t>日英語の比較から学ぶ和英翻訳のコツ</w:t>
            </w:r>
          </w:p>
        </w:tc>
      </w:tr>
      <w:tr w:rsidR="00FA7DDE" w:rsidRPr="00A9338C" w14:paraId="36932097" w14:textId="4DA71255" w:rsidTr="00FA7DDE">
        <w:trPr>
          <w:trHeight w:val="68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1BD3C" w14:textId="275723AA" w:rsidR="00FA7DDE" w:rsidRPr="00061D48" w:rsidRDefault="00062A7D"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3:15</w:t>
            </w:r>
          </w:p>
        </w:tc>
        <w:tc>
          <w:tcPr>
            <w:tcW w:w="920" w:type="dxa"/>
            <w:tcBorders>
              <w:top w:val="nil"/>
              <w:left w:val="nil"/>
              <w:bottom w:val="single" w:sz="4" w:space="0" w:color="auto"/>
              <w:right w:val="single" w:sz="4" w:space="0" w:color="auto"/>
            </w:tcBorders>
            <w:shd w:val="clear" w:color="auto" w:fill="auto"/>
            <w:noWrap/>
            <w:vAlign w:val="center"/>
            <w:hideMark/>
          </w:tcPr>
          <w:p w14:paraId="58359BE9" w14:textId="32AF1CAE" w:rsidR="00FA7DDE" w:rsidRPr="00061D48" w:rsidRDefault="00FA7DDE" w:rsidP="00FA7DDE">
            <w:pPr>
              <w:spacing w:line="240" w:lineRule="exact"/>
              <w:jc w:val="left"/>
              <w:rPr>
                <w:rFonts w:asciiTheme="majorEastAsia" w:eastAsiaTheme="majorEastAsia" w:hAnsiTheme="majorEastAsia"/>
                <w:color w:val="0070C0"/>
                <w:sz w:val="20"/>
                <w:szCs w:val="20"/>
              </w:rPr>
            </w:pPr>
            <w:r w:rsidRPr="00061D48">
              <w:rPr>
                <w:rFonts w:asciiTheme="majorEastAsia" w:eastAsiaTheme="majorEastAsia" w:hAnsiTheme="majorEastAsia"/>
                <w:color w:val="000000"/>
                <w:sz w:val="20"/>
                <w:szCs w:val="20"/>
              </w:rPr>
              <w:t>発表10</w:t>
            </w:r>
          </w:p>
        </w:tc>
        <w:tc>
          <w:tcPr>
            <w:tcW w:w="1418" w:type="dxa"/>
            <w:tcBorders>
              <w:top w:val="nil"/>
              <w:left w:val="nil"/>
              <w:bottom w:val="single" w:sz="4" w:space="0" w:color="auto"/>
              <w:right w:val="single" w:sz="4" w:space="0" w:color="auto"/>
            </w:tcBorders>
            <w:shd w:val="clear" w:color="auto" w:fill="auto"/>
            <w:noWrap/>
            <w:vAlign w:val="center"/>
            <w:hideMark/>
          </w:tcPr>
          <w:p w14:paraId="6EDDB637" w14:textId="77777777" w:rsidR="00FA7DDE" w:rsidRDefault="00FA7DDE" w:rsidP="00FA7DDE">
            <w:pPr>
              <w:spacing w:line="240" w:lineRule="exact"/>
              <w:jc w:val="left"/>
              <w:rPr>
                <w:rFonts w:asciiTheme="majorEastAsia" w:eastAsiaTheme="majorEastAsia" w:hAnsiTheme="majorEastAsia"/>
                <w:sz w:val="20"/>
                <w:szCs w:val="20"/>
              </w:rPr>
            </w:pPr>
            <w:r w:rsidRPr="00C34771">
              <w:rPr>
                <w:rFonts w:asciiTheme="majorEastAsia" w:eastAsiaTheme="majorEastAsia" w:hAnsiTheme="majorEastAsia"/>
                <w:sz w:val="20"/>
                <w:szCs w:val="20"/>
              </w:rPr>
              <w:t>広瀬　奈々</w:t>
            </w:r>
          </w:p>
          <w:p w14:paraId="1BAB0FD1" w14:textId="6484FDCD" w:rsidR="00FA7DDE" w:rsidRPr="00C34771" w:rsidRDefault="00FA7DDE" w:rsidP="00FA7DDE">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color w:val="0070C0"/>
                <w:sz w:val="20"/>
                <w:szCs w:val="20"/>
              </w:rPr>
              <w:t>（</w:t>
            </w:r>
            <w:r w:rsidRPr="00061D48">
              <w:rPr>
                <w:rFonts w:asciiTheme="majorEastAsia" w:eastAsiaTheme="majorEastAsia" w:hAnsiTheme="majorEastAsia"/>
                <w:color w:val="0070C0"/>
                <w:sz w:val="20"/>
                <w:szCs w:val="20"/>
              </w:rPr>
              <w:t>南山</w:t>
            </w:r>
            <w:r>
              <w:rPr>
                <w:rFonts w:asciiTheme="majorEastAsia" w:eastAsiaTheme="majorEastAsia" w:hAnsiTheme="majorEastAsia" w:hint="eastAsia"/>
                <w:color w:val="0070C0"/>
                <w:sz w:val="20"/>
                <w:szCs w:val="20"/>
              </w:rPr>
              <w:t>大</w:t>
            </w:r>
            <w:r>
              <w:rPr>
                <w:rFonts w:asciiTheme="majorEastAsia" w:eastAsiaTheme="majorEastAsia" w:hAnsiTheme="majorEastAsia"/>
                <w:color w:val="0070C0"/>
                <w:sz w:val="20"/>
                <w:szCs w:val="20"/>
              </w:rPr>
              <w:t>2</w:t>
            </w:r>
            <w:r>
              <w:rPr>
                <w:rFonts w:asciiTheme="majorEastAsia" w:eastAsiaTheme="majorEastAsia" w:hAnsiTheme="majorEastAsia" w:hint="eastAsia"/>
                <w:color w:val="0070C0"/>
                <w:sz w:val="20"/>
                <w:szCs w:val="20"/>
              </w:rPr>
              <w:t>）</w:t>
            </w:r>
          </w:p>
        </w:tc>
        <w:tc>
          <w:tcPr>
            <w:tcW w:w="6481" w:type="dxa"/>
            <w:tcBorders>
              <w:top w:val="nil"/>
              <w:left w:val="nil"/>
              <w:bottom w:val="single" w:sz="4" w:space="0" w:color="auto"/>
              <w:right w:val="single" w:sz="4" w:space="0" w:color="auto"/>
            </w:tcBorders>
            <w:shd w:val="clear" w:color="auto" w:fill="auto"/>
            <w:vAlign w:val="center"/>
            <w:hideMark/>
          </w:tcPr>
          <w:p w14:paraId="0C8A740F" w14:textId="61B85EB4" w:rsidR="00FA7DDE" w:rsidRPr="00C34771" w:rsidRDefault="00FA7DDE" w:rsidP="00FA7DDE">
            <w:pPr>
              <w:spacing w:line="240" w:lineRule="exact"/>
              <w:jc w:val="left"/>
              <w:rPr>
                <w:rFonts w:asciiTheme="majorEastAsia" w:eastAsiaTheme="majorEastAsia" w:hAnsiTheme="majorEastAsia"/>
                <w:sz w:val="20"/>
                <w:szCs w:val="20"/>
              </w:rPr>
            </w:pPr>
            <w:r w:rsidRPr="00C34771">
              <w:rPr>
                <w:rFonts w:asciiTheme="majorEastAsia" w:eastAsiaTheme="majorEastAsia" w:hAnsiTheme="majorEastAsia"/>
                <w:sz w:val="20"/>
                <w:szCs w:val="20"/>
              </w:rPr>
              <w:t xml:space="preserve">How to Express Japanese, </w:t>
            </w:r>
            <w:proofErr w:type="spellStart"/>
            <w:r w:rsidRPr="00C34771">
              <w:rPr>
                <w:rFonts w:asciiTheme="majorEastAsia" w:eastAsiaTheme="majorEastAsia" w:hAnsiTheme="majorEastAsia"/>
                <w:i/>
                <w:iCs/>
                <w:sz w:val="20"/>
                <w:szCs w:val="20"/>
              </w:rPr>
              <w:t>Omou</w:t>
            </w:r>
            <w:proofErr w:type="spellEnd"/>
            <w:r w:rsidRPr="00C34771">
              <w:rPr>
                <w:rFonts w:asciiTheme="majorEastAsia" w:eastAsiaTheme="majorEastAsia" w:hAnsiTheme="majorEastAsia"/>
                <w:sz w:val="20"/>
                <w:szCs w:val="20"/>
              </w:rPr>
              <w:t xml:space="preserve">, in English in Terms of Construal Differences Between Japanese and English </w:t>
            </w:r>
            <w:r w:rsidRPr="00C34771">
              <w:rPr>
                <w:rFonts w:asciiTheme="majorEastAsia" w:eastAsiaTheme="majorEastAsia" w:hAnsiTheme="majorEastAsia"/>
                <w:sz w:val="20"/>
                <w:szCs w:val="20"/>
              </w:rPr>
              <w:br/>
              <w:t>日英語の捉え方の違いから「思う」の表現法の考察</w:t>
            </w:r>
          </w:p>
        </w:tc>
      </w:tr>
      <w:tr w:rsidR="00FA7DDE" w:rsidRPr="00A9338C" w14:paraId="4D66A951" w14:textId="7BFC0A32" w:rsidTr="00FA7DDE">
        <w:trPr>
          <w:trHeight w:val="68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CE1DB" w14:textId="48B64E50" w:rsidR="00FA7DDE" w:rsidRPr="00061D48" w:rsidRDefault="00062A7D"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3:30</w:t>
            </w:r>
          </w:p>
        </w:tc>
        <w:tc>
          <w:tcPr>
            <w:tcW w:w="920" w:type="dxa"/>
            <w:tcBorders>
              <w:top w:val="nil"/>
              <w:left w:val="nil"/>
              <w:bottom w:val="single" w:sz="4" w:space="0" w:color="auto"/>
              <w:right w:val="single" w:sz="4" w:space="0" w:color="auto"/>
            </w:tcBorders>
            <w:shd w:val="clear" w:color="auto" w:fill="auto"/>
            <w:noWrap/>
            <w:vAlign w:val="center"/>
            <w:hideMark/>
          </w:tcPr>
          <w:p w14:paraId="7BC14062" w14:textId="32738878" w:rsidR="00FA7DDE" w:rsidRPr="00061D48" w:rsidRDefault="00FA7DDE" w:rsidP="00FA7DDE">
            <w:pPr>
              <w:spacing w:line="240" w:lineRule="exact"/>
              <w:jc w:val="left"/>
              <w:rPr>
                <w:rFonts w:asciiTheme="majorEastAsia" w:eastAsiaTheme="majorEastAsia" w:hAnsiTheme="majorEastAsia"/>
                <w:color w:val="0070C0"/>
                <w:sz w:val="20"/>
                <w:szCs w:val="20"/>
              </w:rPr>
            </w:pPr>
            <w:r w:rsidRPr="00061D48">
              <w:rPr>
                <w:rFonts w:asciiTheme="majorEastAsia" w:eastAsiaTheme="majorEastAsia" w:hAnsiTheme="majorEastAsia"/>
                <w:color w:val="000000"/>
                <w:sz w:val="20"/>
                <w:szCs w:val="20"/>
              </w:rPr>
              <w:t>発表11</w:t>
            </w:r>
          </w:p>
        </w:tc>
        <w:tc>
          <w:tcPr>
            <w:tcW w:w="1418" w:type="dxa"/>
            <w:tcBorders>
              <w:top w:val="nil"/>
              <w:left w:val="nil"/>
              <w:bottom w:val="single" w:sz="4" w:space="0" w:color="auto"/>
              <w:right w:val="single" w:sz="4" w:space="0" w:color="auto"/>
            </w:tcBorders>
            <w:shd w:val="clear" w:color="auto" w:fill="auto"/>
            <w:noWrap/>
            <w:vAlign w:val="center"/>
            <w:hideMark/>
          </w:tcPr>
          <w:p w14:paraId="0CEF37FB" w14:textId="77777777" w:rsidR="00FA7DDE" w:rsidRDefault="00FA7DDE" w:rsidP="00FA7DDE">
            <w:pPr>
              <w:spacing w:line="240" w:lineRule="exact"/>
              <w:jc w:val="left"/>
              <w:rPr>
                <w:rFonts w:asciiTheme="majorEastAsia" w:eastAsiaTheme="majorEastAsia" w:hAnsiTheme="majorEastAsia"/>
                <w:sz w:val="20"/>
                <w:szCs w:val="20"/>
              </w:rPr>
            </w:pPr>
            <w:r w:rsidRPr="00C34771">
              <w:rPr>
                <w:rFonts w:asciiTheme="majorEastAsia" w:eastAsiaTheme="majorEastAsia" w:hAnsiTheme="majorEastAsia"/>
                <w:sz w:val="20"/>
                <w:szCs w:val="20"/>
              </w:rPr>
              <w:t>酒井　希実</w:t>
            </w:r>
          </w:p>
          <w:p w14:paraId="3FCFE7C9" w14:textId="54C5E471" w:rsidR="00FA7DDE" w:rsidRPr="00C34771" w:rsidRDefault="00FA7DDE" w:rsidP="00FA7DDE">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color w:val="0070C0"/>
                <w:sz w:val="20"/>
                <w:szCs w:val="20"/>
              </w:rPr>
              <w:t>（</w:t>
            </w:r>
            <w:r w:rsidRPr="00061D48">
              <w:rPr>
                <w:rFonts w:asciiTheme="majorEastAsia" w:eastAsiaTheme="majorEastAsia" w:hAnsiTheme="majorEastAsia"/>
                <w:color w:val="0070C0"/>
                <w:sz w:val="20"/>
                <w:szCs w:val="20"/>
              </w:rPr>
              <w:t>南山</w:t>
            </w:r>
            <w:r>
              <w:rPr>
                <w:rFonts w:asciiTheme="majorEastAsia" w:eastAsiaTheme="majorEastAsia" w:hAnsiTheme="majorEastAsia" w:hint="eastAsia"/>
                <w:color w:val="0070C0"/>
                <w:sz w:val="20"/>
                <w:szCs w:val="20"/>
              </w:rPr>
              <w:t>大</w:t>
            </w:r>
            <w:r>
              <w:rPr>
                <w:rFonts w:asciiTheme="majorEastAsia" w:eastAsiaTheme="majorEastAsia" w:hAnsiTheme="majorEastAsia"/>
                <w:color w:val="0070C0"/>
                <w:sz w:val="20"/>
                <w:szCs w:val="20"/>
              </w:rPr>
              <w:t>3</w:t>
            </w:r>
            <w:r>
              <w:rPr>
                <w:rFonts w:asciiTheme="majorEastAsia" w:eastAsiaTheme="majorEastAsia" w:hAnsiTheme="majorEastAsia" w:hint="eastAsia"/>
                <w:color w:val="0070C0"/>
                <w:sz w:val="20"/>
                <w:szCs w:val="20"/>
              </w:rPr>
              <w:t>）</w:t>
            </w:r>
          </w:p>
        </w:tc>
        <w:tc>
          <w:tcPr>
            <w:tcW w:w="6481" w:type="dxa"/>
            <w:tcBorders>
              <w:top w:val="nil"/>
              <w:left w:val="nil"/>
              <w:bottom w:val="single" w:sz="4" w:space="0" w:color="auto"/>
              <w:right w:val="single" w:sz="4" w:space="0" w:color="auto"/>
            </w:tcBorders>
            <w:shd w:val="clear" w:color="auto" w:fill="auto"/>
            <w:vAlign w:val="center"/>
            <w:hideMark/>
          </w:tcPr>
          <w:p w14:paraId="4F7EC48A" w14:textId="77777777" w:rsidR="00FA7DDE" w:rsidRPr="00C34771" w:rsidRDefault="00FA7DDE" w:rsidP="00FA7DDE">
            <w:pPr>
              <w:spacing w:line="240" w:lineRule="exact"/>
              <w:jc w:val="left"/>
              <w:rPr>
                <w:rFonts w:asciiTheme="majorEastAsia" w:eastAsiaTheme="majorEastAsia" w:hAnsiTheme="majorEastAsia"/>
                <w:sz w:val="20"/>
                <w:szCs w:val="20"/>
              </w:rPr>
            </w:pPr>
            <w:r w:rsidRPr="00C34771">
              <w:rPr>
                <w:rFonts w:asciiTheme="majorEastAsia" w:eastAsiaTheme="majorEastAsia" w:hAnsiTheme="majorEastAsia"/>
                <w:sz w:val="20"/>
                <w:szCs w:val="20"/>
              </w:rPr>
              <w:t xml:space="preserve">Preposition Idioms and Their Images　</w:t>
            </w:r>
          </w:p>
          <w:p w14:paraId="03566E7C" w14:textId="4D46B4A1" w:rsidR="00FA7DDE" w:rsidRPr="00C34771" w:rsidRDefault="00FA7DDE" w:rsidP="00FA7DDE">
            <w:pPr>
              <w:spacing w:line="240" w:lineRule="exact"/>
              <w:jc w:val="left"/>
              <w:rPr>
                <w:rFonts w:asciiTheme="majorEastAsia" w:eastAsiaTheme="majorEastAsia" w:hAnsiTheme="majorEastAsia"/>
                <w:sz w:val="20"/>
                <w:szCs w:val="20"/>
              </w:rPr>
            </w:pPr>
            <w:r w:rsidRPr="00C34771">
              <w:rPr>
                <w:rFonts w:asciiTheme="majorEastAsia" w:eastAsiaTheme="majorEastAsia" w:hAnsiTheme="majorEastAsia"/>
                <w:sz w:val="20"/>
                <w:szCs w:val="20"/>
              </w:rPr>
              <w:t>前置詞イディオムとイメージ</w:t>
            </w:r>
          </w:p>
          <w:p w14:paraId="25FBF159" w14:textId="79160417" w:rsidR="00FA7DDE" w:rsidRPr="00C34771" w:rsidRDefault="00FA7DDE" w:rsidP="00FA7DDE">
            <w:pPr>
              <w:spacing w:line="240" w:lineRule="exact"/>
              <w:jc w:val="left"/>
              <w:rPr>
                <w:rFonts w:asciiTheme="majorEastAsia" w:eastAsiaTheme="majorEastAsia" w:hAnsiTheme="majorEastAsia"/>
                <w:sz w:val="20"/>
                <w:szCs w:val="20"/>
              </w:rPr>
            </w:pPr>
          </w:p>
        </w:tc>
      </w:tr>
      <w:tr w:rsidR="00FA7DDE" w:rsidRPr="00A9338C" w14:paraId="23F0589D" w14:textId="2C39DA2A" w:rsidTr="00FA7DDE">
        <w:trPr>
          <w:trHeight w:val="68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8F365" w14:textId="0B951926" w:rsidR="00FA7DDE" w:rsidRPr="00061D48" w:rsidRDefault="00062A7D"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3:45</w:t>
            </w:r>
          </w:p>
        </w:tc>
        <w:tc>
          <w:tcPr>
            <w:tcW w:w="920" w:type="dxa"/>
            <w:tcBorders>
              <w:top w:val="nil"/>
              <w:left w:val="nil"/>
              <w:bottom w:val="single" w:sz="4" w:space="0" w:color="auto"/>
              <w:right w:val="single" w:sz="4" w:space="0" w:color="auto"/>
            </w:tcBorders>
            <w:shd w:val="clear" w:color="auto" w:fill="auto"/>
            <w:noWrap/>
            <w:vAlign w:val="center"/>
            <w:hideMark/>
          </w:tcPr>
          <w:p w14:paraId="2E3E47BA" w14:textId="6990EE0C" w:rsidR="00FA7DDE" w:rsidRPr="00061D48" w:rsidRDefault="00FA7DDE" w:rsidP="00FA7DDE">
            <w:pPr>
              <w:spacing w:line="240" w:lineRule="exact"/>
              <w:jc w:val="left"/>
              <w:rPr>
                <w:rFonts w:asciiTheme="majorEastAsia" w:eastAsiaTheme="majorEastAsia" w:hAnsiTheme="majorEastAsia"/>
                <w:color w:val="0070C0"/>
                <w:sz w:val="20"/>
                <w:szCs w:val="20"/>
              </w:rPr>
            </w:pPr>
            <w:r w:rsidRPr="00061D48">
              <w:rPr>
                <w:rFonts w:asciiTheme="majorEastAsia" w:eastAsiaTheme="majorEastAsia" w:hAnsiTheme="majorEastAsia"/>
                <w:color w:val="000000"/>
                <w:sz w:val="20"/>
                <w:szCs w:val="20"/>
              </w:rPr>
              <w:t>発表12</w:t>
            </w:r>
          </w:p>
        </w:tc>
        <w:tc>
          <w:tcPr>
            <w:tcW w:w="1418" w:type="dxa"/>
            <w:tcBorders>
              <w:top w:val="nil"/>
              <w:left w:val="nil"/>
              <w:bottom w:val="single" w:sz="4" w:space="0" w:color="auto"/>
              <w:right w:val="single" w:sz="4" w:space="0" w:color="auto"/>
            </w:tcBorders>
            <w:shd w:val="clear" w:color="auto" w:fill="auto"/>
            <w:noWrap/>
            <w:vAlign w:val="center"/>
            <w:hideMark/>
          </w:tcPr>
          <w:p w14:paraId="428EEEFD" w14:textId="77777777" w:rsidR="00FA7DDE" w:rsidRDefault="00FA7DDE" w:rsidP="00FA7DDE">
            <w:pPr>
              <w:spacing w:line="240" w:lineRule="exact"/>
              <w:jc w:val="left"/>
              <w:rPr>
                <w:rFonts w:asciiTheme="majorEastAsia" w:eastAsiaTheme="majorEastAsia" w:hAnsiTheme="majorEastAsia"/>
                <w:sz w:val="20"/>
                <w:szCs w:val="20"/>
              </w:rPr>
            </w:pPr>
            <w:r w:rsidRPr="00C34771">
              <w:rPr>
                <w:rFonts w:asciiTheme="majorEastAsia" w:eastAsiaTheme="majorEastAsia" w:hAnsiTheme="majorEastAsia"/>
                <w:sz w:val="20"/>
                <w:szCs w:val="20"/>
              </w:rPr>
              <w:t>橋本　美祐</w:t>
            </w:r>
          </w:p>
          <w:p w14:paraId="265282D6" w14:textId="27B1EDFD" w:rsidR="00FA7DDE" w:rsidRPr="00C34771" w:rsidRDefault="00FA7DDE" w:rsidP="00FA7DDE">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color w:val="0070C0"/>
                <w:sz w:val="20"/>
                <w:szCs w:val="20"/>
              </w:rPr>
              <w:t>（</w:t>
            </w:r>
            <w:r w:rsidRPr="00061D48">
              <w:rPr>
                <w:rFonts w:asciiTheme="majorEastAsia" w:eastAsiaTheme="majorEastAsia" w:hAnsiTheme="majorEastAsia"/>
                <w:color w:val="0070C0"/>
                <w:sz w:val="20"/>
                <w:szCs w:val="20"/>
              </w:rPr>
              <w:t>南山</w:t>
            </w:r>
            <w:r>
              <w:rPr>
                <w:rFonts w:asciiTheme="majorEastAsia" w:eastAsiaTheme="majorEastAsia" w:hAnsiTheme="majorEastAsia" w:hint="eastAsia"/>
                <w:color w:val="0070C0"/>
                <w:sz w:val="20"/>
                <w:szCs w:val="20"/>
              </w:rPr>
              <w:t>大</w:t>
            </w:r>
            <w:r>
              <w:rPr>
                <w:rFonts w:asciiTheme="majorEastAsia" w:eastAsiaTheme="majorEastAsia" w:hAnsiTheme="majorEastAsia"/>
                <w:color w:val="0070C0"/>
                <w:sz w:val="20"/>
                <w:szCs w:val="20"/>
              </w:rPr>
              <w:t>4</w:t>
            </w:r>
            <w:r>
              <w:rPr>
                <w:rFonts w:asciiTheme="majorEastAsia" w:eastAsiaTheme="majorEastAsia" w:hAnsiTheme="majorEastAsia" w:hint="eastAsia"/>
                <w:color w:val="0070C0"/>
                <w:sz w:val="20"/>
                <w:szCs w:val="20"/>
              </w:rPr>
              <w:t>）</w:t>
            </w:r>
          </w:p>
        </w:tc>
        <w:tc>
          <w:tcPr>
            <w:tcW w:w="6481" w:type="dxa"/>
            <w:tcBorders>
              <w:top w:val="nil"/>
              <w:left w:val="nil"/>
              <w:bottom w:val="single" w:sz="4" w:space="0" w:color="auto"/>
              <w:right w:val="single" w:sz="4" w:space="0" w:color="auto"/>
            </w:tcBorders>
            <w:shd w:val="clear" w:color="auto" w:fill="auto"/>
            <w:vAlign w:val="center"/>
            <w:hideMark/>
          </w:tcPr>
          <w:p w14:paraId="1FF76F18" w14:textId="77777777" w:rsidR="00FA7DDE" w:rsidRPr="00C34771" w:rsidRDefault="00FA7DDE" w:rsidP="00FA7DDE">
            <w:pPr>
              <w:spacing w:line="240" w:lineRule="exact"/>
              <w:jc w:val="left"/>
              <w:rPr>
                <w:rFonts w:asciiTheme="majorEastAsia" w:eastAsiaTheme="majorEastAsia" w:hAnsiTheme="majorEastAsia"/>
                <w:sz w:val="20"/>
                <w:szCs w:val="20"/>
              </w:rPr>
            </w:pPr>
            <w:r w:rsidRPr="00C34771">
              <w:rPr>
                <w:rFonts w:asciiTheme="majorEastAsia" w:eastAsiaTheme="majorEastAsia" w:hAnsiTheme="majorEastAsia"/>
                <w:sz w:val="20"/>
                <w:szCs w:val="20"/>
              </w:rPr>
              <w:t xml:space="preserve">Differences in English and Japanese Situational Expressions Observed in Japanese Subtitles of Western Films　　</w:t>
            </w:r>
          </w:p>
          <w:p w14:paraId="46722488" w14:textId="2C8C5DCE" w:rsidR="00FA7DDE" w:rsidRPr="00C34771" w:rsidRDefault="00FA7DDE" w:rsidP="00FA7DDE">
            <w:pPr>
              <w:spacing w:line="240" w:lineRule="exact"/>
              <w:jc w:val="left"/>
              <w:rPr>
                <w:rFonts w:asciiTheme="majorEastAsia" w:eastAsiaTheme="majorEastAsia" w:hAnsiTheme="majorEastAsia"/>
                <w:sz w:val="20"/>
                <w:szCs w:val="20"/>
              </w:rPr>
            </w:pPr>
            <w:r w:rsidRPr="00C34771">
              <w:rPr>
                <w:rFonts w:asciiTheme="majorEastAsia" w:eastAsiaTheme="majorEastAsia" w:hAnsiTheme="majorEastAsia"/>
                <w:sz w:val="20"/>
                <w:szCs w:val="20"/>
              </w:rPr>
              <w:t>洋画のサブタイトルから考える日英状況表現の違い</w:t>
            </w:r>
          </w:p>
        </w:tc>
      </w:tr>
      <w:tr w:rsidR="00FA7DDE" w:rsidRPr="00A9338C" w14:paraId="678AC8B4" w14:textId="36D2E81B" w:rsidTr="00C81B63">
        <w:tc>
          <w:tcPr>
            <w:tcW w:w="9830"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2C841A2" w14:textId="6108D53A" w:rsidR="00FA7DDE" w:rsidRPr="00061D48" w:rsidRDefault="00062A7D" w:rsidP="00062A7D">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4:00</w:t>
            </w:r>
            <w:r>
              <w:rPr>
                <w:rFonts w:asciiTheme="majorEastAsia" w:eastAsiaTheme="majorEastAsia" w:hAnsiTheme="majorEastAsia" w:hint="eastAsia"/>
                <w:color w:val="000000"/>
                <w:sz w:val="20"/>
                <w:szCs w:val="20"/>
              </w:rPr>
              <w:t xml:space="preserve">　</w:t>
            </w:r>
            <w:r w:rsidR="00FA7DDE" w:rsidRPr="00061D48">
              <w:rPr>
                <w:rFonts w:asciiTheme="majorEastAsia" w:eastAsiaTheme="majorEastAsia" w:hAnsiTheme="majorEastAsia"/>
                <w:color w:val="000000"/>
                <w:sz w:val="20"/>
                <w:szCs w:val="20"/>
              </w:rPr>
              <w:t>休憩</w:t>
            </w:r>
            <w:r>
              <w:rPr>
                <w:rFonts w:asciiTheme="majorEastAsia" w:eastAsiaTheme="majorEastAsia" w:hAnsiTheme="majorEastAsia" w:hint="eastAsia"/>
                <w:color w:val="000000"/>
                <w:sz w:val="20"/>
                <w:szCs w:val="20"/>
              </w:rPr>
              <w:t>・時間調整</w:t>
            </w:r>
          </w:p>
        </w:tc>
      </w:tr>
      <w:tr w:rsidR="00FA7DDE" w:rsidRPr="00A9338C" w14:paraId="485EB550" w14:textId="18854255" w:rsidTr="00FA7DDE">
        <w:trPr>
          <w:trHeight w:val="68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CF7C6" w14:textId="0B199CD9" w:rsidR="00FA7DDE" w:rsidRPr="00061D48" w:rsidRDefault="00062A7D"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4:05</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49CA45DD" w14:textId="25006400" w:rsidR="00FA7DDE" w:rsidRPr="00061D48" w:rsidRDefault="00FA7DDE" w:rsidP="00FA7DDE">
            <w:pPr>
              <w:spacing w:line="240" w:lineRule="exact"/>
              <w:jc w:val="left"/>
              <w:rPr>
                <w:rFonts w:asciiTheme="majorEastAsia" w:eastAsiaTheme="majorEastAsia" w:hAnsiTheme="majorEastAsia"/>
                <w:color w:val="0070C0"/>
                <w:sz w:val="20"/>
                <w:szCs w:val="20"/>
              </w:rPr>
            </w:pPr>
            <w:r w:rsidRPr="00061D48">
              <w:rPr>
                <w:rFonts w:asciiTheme="majorEastAsia" w:eastAsiaTheme="majorEastAsia" w:hAnsiTheme="majorEastAsia"/>
                <w:color w:val="000000"/>
                <w:sz w:val="20"/>
                <w:szCs w:val="20"/>
              </w:rPr>
              <w:t>発表13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70DD4CA" w14:textId="77777777" w:rsidR="00FA7DDE" w:rsidRDefault="00FA7DDE" w:rsidP="00FA7DDE">
            <w:pPr>
              <w:spacing w:line="240" w:lineRule="exact"/>
              <w:jc w:val="left"/>
              <w:rPr>
                <w:rFonts w:asciiTheme="majorEastAsia" w:eastAsiaTheme="majorEastAsia" w:hAnsiTheme="majorEastAsia"/>
                <w:color w:val="000000"/>
                <w:sz w:val="20"/>
                <w:szCs w:val="20"/>
              </w:rPr>
            </w:pPr>
            <w:r w:rsidRPr="00061D48">
              <w:rPr>
                <w:rFonts w:asciiTheme="majorEastAsia" w:eastAsiaTheme="majorEastAsia" w:hAnsiTheme="majorEastAsia"/>
                <w:color w:val="000000"/>
                <w:sz w:val="20"/>
                <w:szCs w:val="20"/>
              </w:rPr>
              <w:t>伊藤　美空</w:t>
            </w:r>
          </w:p>
          <w:p w14:paraId="6FE70E71" w14:textId="5F07A59E" w:rsidR="00FA7DDE" w:rsidRPr="00061D48" w:rsidRDefault="00FA7DDE"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70C0"/>
                <w:sz w:val="20"/>
                <w:szCs w:val="20"/>
              </w:rPr>
              <w:t>（</w:t>
            </w:r>
            <w:r w:rsidRPr="00061D48">
              <w:rPr>
                <w:rFonts w:asciiTheme="majorEastAsia" w:eastAsiaTheme="majorEastAsia" w:hAnsiTheme="majorEastAsia"/>
                <w:color w:val="0070C0"/>
                <w:sz w:val="20"/>
                <w:szCs w:val="20"/>
              </w:rPr>
              <w:t>南山</w:t>
            </w:r>
            <w:r>
              <w:rPr>
                <w:rFonts w:asciiTheme="majorEastAsia" w:eastAsiaTheme="majorEastAsia" w:hAnsiTheme="majorEastAsia" w:hint="eastAsia"/>
                <w:color w:val="0070C0"/>
                <w:sz w:val="20"/>
                <w:szCs w:val="20"/>
              </w:rPr>
              <w:t>大</w:t>
            </w:r>
            <w:r>
              <w:rPr>
                <w:rFonts w:asciiTheme="majorEastAsia" w:eastAsiaTheme="majorEastAsia" w:hAnsiTheme="majorEastAsia"/>
                <w:color w:val="0070C0"/>
                <w:sz w:val="20"/>
                <w:szCs w:val="20"/>
              </w:rPr>
              <w:t>5</w:t>
            </w:r>
            <w:r>
              <w:rPr>
                <w:rFonts w:asciiTheme="majorEastAsia" w:eastAsiaTheme="majorEastAsia" w:hAnsiTheme="majorEastAsia" w:hint="eastAsia"/>
                <w:color w:val="0070C0"/>
                <w:sz w:val="20"/>
                <w:szCs w:val="20"/>
              </w:rPr>
              <w:t>）</w:t>
            </w:r>
          </w:p>
        </w:tc>
        <w:tc>
          <w:tcPr>
            <w:tcW w:w="6481" w:type="dxa"/>
            <w:tcBorders>
              <w:top w:val="single" w:sz="4" w:space="0" w:color="auto"/>
              <w:left w:val="nil"/>
              <w:bottom w:val="single" w:sz="4" w:space="0" w:color="auto"/>
              <w:right w:val="single" w:sz="4" w:space="0" w:color="auto"/>
            </w:tcBorders>
            <w:shd w:val="clear" w:color="auto" w:fill="auto"/>
            <w:vAlign w:val="center"/>
            <w:hideMark/>
          </w:tcPr>
          <w:p w14:paraId="76C281D2" w14:textId="77777777" w:rsidR="00FA7DDE" w:rsidRPr="00C34771" w:rsidRDefault="00FA7DDE" w:rsidP="00FA7DDE">
            <w:pPr>
              <w:spacing w:line="240" w:lineRule="exact"/>
              <w:jc w:val="left"/>
              <w:rPr>
                <w:rFonts w:asciiTheme="majorEastAsia" w:eastAsiaTheme="majorEastAsia" w:hAnsiTheme="majorEastAsia"/>
                <w:sz w:val="20"/>
                <w:szCs w:val="20"/>
              </w:rPr>
            </w:pPr>
            <w:r w:rsidRPr="00C34771">
              <w:rPr>
                <w:rFonts w:asciiTheme="majorEastAsia" w:eastAsiaTheme="majorEastAsia" w:hAnsiTheme="majorEastAsia"/>
                <w:sz w:val="20"/>
                <w:szCs w:val="20"/>
              </w:rPr>
              <w:t xml:space="preserve">Core Meaning of English Vocabulary　</w:t>
            </w:r>
          </w:p>
          <w:p w14:paraId="000D3A57" w14:textId="1EFB39C5" w:rsidR="00FA7DDE" w:rsidRPr="00C34771" w:rsidRDefault="00FA7DDE" w:rsidP="00FA7DDE">
            <w:pPr>
              <w:spacing w:line="240" w:lineRule="exact"/>
              <w:jc w:val="left"/>
              <w:rPr>
                <w:rFonts w:asciiTheme="majorEastAsia" w:eastAsiaTheme="majorEastAsia" w:hAnsiTheme="majorEastAsia"/>
                <w:sz w:val="20"/>
                <w:szCs w:val="20"/>
              </w:rPr>
            </w:pPr>
            <w:r w:rsidRPr="00C34771">
              <w:rPr>
                <w:rFonts w:asciiTheme="majorEastAsia" w:eastAsiaTheme="majorEastAsia" w:hAnsiTheme="majorEastAsia"/>
                <w:sz w:val="20"/>
                <w:szCs w:val="20"/>
              </w:rPr>
              <w:t>英語語彙のコアミーニング</w:t>
            </w:r>
          </w:p>
          <w:p w14:paraId="0E21F91E" w14:textId="4ECBEB43" w:rsidR="00FA7DDE" w:rsidRPr="00C34771" w:rsidRDefault="00FA7DDE" w:rsidP="00FA7DDE">
            <w:pPr>
              <w:spacing w:line="240" w:lineRule="exact"/>
              <w:jc w:val="left"/>
              <w:rPr>
                <w:rFonts w:asciiTheme="majorEastAsia" w:eastAsiaTheme="majorEastAsia" w:hAnsiTheme="majorEastAsia"/>
                <w:sz w:val="20"/>
                <w:szCs w:val="20"/>
              </w:rPr>
            </w:pPr>
          </w:p>
        </w:tc>
      </w:tr>
      <w:tr w:rsidR="00FA7DDE" w:rsidRPr="00A9338C" w14:paraId="0A4F4D8E" w14:textId="2D7E2225" w:rsidTr="00FA7DDE">
        <w:trPr>
          <w:trHeight w:val="68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0C6E9" w14:textId="23E14B4B" w:rsidR="00FA7DDE" w:rsidRPr="00061D48" w:rsidRDefault="00062A7D"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4:20</w:t>
            </w:r>
          </w:p>
        </w:tc>
        <w:tc>
          <w:tcPr>
            <w:tcW w:w="920" w:type="dxa"/>
            <w:tcBorders>
              <w:top w:val="nil"/>
              <w:left w:val="nil"/>
              <w:bottom w:val="single" w:sz="4" w:space="0" w:color="auto"/>
              <w:right w:val="single" w:sz="4" w:space="0" w:color="auto"/>
            </w:tcBorders>
            <w:shd w:val="clear" w:color="auto" w:fill="auto"/>
            <w:noWrap/>
            <w:vAlign w:val="center"/>
            <w:hideMark/>
          </w:tcPr>
          <w:p w14:paraId="0C5BC645" w14:textId="44BB61A1" w:rsidR="00FA7DDE" w:rsidRPr="00061D48" w:rsidRDefault="00FA7DDE" w:rsidP="00FA7DDE">
            <w:pPr>
              <w:spacing w:line="240" w:lineRule="exact"/>
              <w:jc w:val="left"/>
              <w:rPr>
                <w:rFonts w:asciiTheme="majorEastAsia" w:eastAsiaTheme="majorEastAsia" w:hAnsiTheme="majorEastAsia"/>
                <w:color w:val="0070C0"/>
                <w:sz w:val="20"/>
                <w:szCs w:val="20"/>
              </w:rPr>
            </w:pPr>
            <w:r w:rsidRPr="00061D48">
              <w:rPr>
                <w:rFonts w:asciiTheme="majorEastAsia" w:eastAsiaTheme="majorEastAsia" w:hAnsiTheme="majorEastAsia"/>
                <w:color w:val="000000"/>
                <w:sz w:val="20"/>
                <w:szCs w:val="20"/>
              </w:rPr>
              <w:t>発表14</w:t>
            </w:r>
          </w:p>
        </w:tc>
        <w:tc>
          <w:tcPr>
            <w:tcW w:w="1418" w:type="dxa"/>
            <w:tcBorders>
              <w:top w:val="nil"/>
              <w:left w:val="nil"/>
              <w:bottom w:val="single" w:sz="4" w:space="0" w:color="auto"/>
              <w:right w:val="single" w:sz="4" w:space="0" w:color="auto"/>
            </w:tcBorders>
            <w:shd w:val="clear" w:color="auto" w:fill="auto"/>
            <w:noWrap/>
            <w:vAlign w:val="center"/>
            <w:hideMark/>
          </w:tcPr>
          <w:p w14:paraId="1BD2F238" w14:textId="77777777" w:rsidR="00FA7DDE" w:rsidRDefault="00FA7DDE" w:rsidP="00FA7DDE">
            <w:pPr>
              <w:spacing w:line="240" w:lineRule="exact"/>
              <w:jc w:val="left"/>
              <w:rPr>
                <w:rFonts w:asciiTheme="majorEastAsia" w:eastAsiaTheme="majorEastAsia" w:hAnsiTheme="majorEastAsia"/>
                <w:color w:val="000000"/>
                <w:sz w:val="20"/>
                <w:szCs w:val="20"/>
              </w:rPr>
            </w:pPr>
            <w:r w:rsidRPr="00061D48">
              <w:rPr>
                <w:rFonts w:asciiTheme="majorEastAsia" w:eastAsiaTheme="majorEastAsia" w:hAnsiTheme="majorEastAsia"/>
                <w:color w:val="000000"/>
                <w:sz w:val="20"/>
                <w:szCs w:val="20"/>
              </w:rPr>
              <w:t>可児　春奈</w:t>
            </w:r>
          </w:p>
          <w:p w14:paraId="37D1EE94" w14:textId="44E817C6" w:rsidR="00FA7DDE" w:rsidRPr="00061D48" w:rsidRDefault="00FA7DDE"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70C0"/>
                <w:sz w:val="20"/>
                <w:szCs w:val="20"/>
              </w:rPr>
              <w:t>（</w:t>
            </w:r>
            <w:r w:rsidRPr="00061D48">
              <w:rPr>
                <w:rFonts w:asciiTheme="majorEastAsia" w:eastAsiaTheme="majorEastAsia" w:hAnsiTheme="majorEastAsia"/>
                <w:color w:val="0070C0"/>
                <w:sz w:val="20"/>
                <w:szCs w:val="20"/>
              </w:rPr>
              <w:t>南山</w:t>
            </w:r>
            <w:r>
              <w:rPr>
                <w:rFonts w:asciiTheme="majorEastAsia" w:eastAsiaTheme="majorEastAsia" w:hAnsiTheme="majorEastAsia" w:hint="eastAsia"/>
                <w:color w:val="0070C0"/>
                <w:sz w:val="20"/>
                <w:szCs w:val="20"/>
              </w:rPr>
              <w:t>大</w:t>
            </w:r>
            <w:r>
              <w:rPr>
                <w:rFonts w:asciiTheme="majorEastAsia" w:eastAsiaTheme="majorEastAsia" w:hAnsiTheme="majorEastAsia"/>
                <w:color w:val="0070C0"/>
                <w:sz w:val="20"/>
                <w:szCs w:val="20"/>
              </w:rPr>
              <w:t>6</w:t>
            </w:r>
            <w:r>
              <w:rPr>
                <w:rFonts w:asciiTheme="majorEastAsia" w:eastAsiaTheme="majorEastAsia" w:hAnsiTheme="majorEastAsia" w:hint="eastAsia"/>
                <w:color w:val="0070C0"/>
                <w:sz w:val="20"/>
                <w:szCs w:val="20"/>
              </w:rPr>
              <w:t>）</w:t>
            </w:r>
          </w:p>
        </w:tc>
        <w:tc>
          <w:tcPr>
            <w:tcW w:w="6481" w:type="dxa"/>
            <w:tcBorders>
              <w:top w:val="nil"/>
              <w:left w:val="nil"/>
              <w:bottom w:val="single" w:sz="4" w:space="0" w:color="auto"/>
              <w:right w:val="single" w:sz="4" w:space="0" w:color="auto"/>
            </w:tcBorders>
            <w:shd w:val="clear" w:color="auto" w:fill="auto"/>
            <w:vAlign w:val="center"/>
            <w:hideMark/>
          </w:tcPr>
          <w:p w14:paraId="4D93BBE5" w14:textId="77777777" w:rsidR="00FA7DDE" w:rsidRPr="00C34771" w:rsidRDefault="00FA7DDE" w:rsidP="00FA7DDE">
            <w:pPr>
              <w:spacing w:line="240" w:lineRule="exact"/>
              <w:jc w:val="left"/>
              <w:rPr>
                <w:rFonts w:asciiTheme="majorEastAsia" w:eastAsiaTheme="majorEastAsia" w:hAnsiTheme="majorEastAsia"/>
                <w:sz w:val="20"/>
                <w:szCs w:val="20"/>
              </w:rPr>
            </w:pPr>
            <w:r w:rsidRPr="00C34771">
              <w:rPr>
                <w:rFonts w:asciiTheme="majorEastAsia" w:eastAsiaTheme="majorEastAsia" w:hAnsiTheme="majorEastAsia"/>
                <w:sz w:val="20"/>
                <w:szCs w:val="20"/>
              </w:rPr>
              <w:t>The Comparison Between BE-TO Construction and Auxiliary Verbs</w:t>
            </w:r>
          </w:p>
          <w:p w14:paraId="248BE3FF" w14:textId="77777777" w:rsidR="00FA7DDE" w:rsidRPr="00C34771" w:rsidRDefault="00FA7DDE" w:rsidP="00FA7DDE">
            <w:pPr>
              <w:spacing w:line="240" w:lineRule="exact"/>
              <w:jc w:val="left"/>
              <w:rPr>
                <w:rFonts w:asciiTheme="majorEastAsia" w:eastAsiaTheme="majorEastAsia" w:hAnsiTheme="majorEastAsia"/>
                <w:sz w:val="20"/>
                <w:szCs w:val="20"/>
              </w:rPr>
            </w:pPr>
            <w:r w:rsidRPr="00C34771">
              <w:rPr>
                <w:rFonts w:asciiTheme="majorEastAsia" w:eastAsiaTheme="majorEastAsia" w:hAnsiTheme="majorEastAsia"/>
                <w:sz w:val="20"/>
                <w:szCs w:val="20"/>
              </w:rPr>
              <w:t>BE-TO 構文と助動詞表現の比較</w:t>
            </w:r>
          </w:p>
          <w:p w14:paraId="0BBA6F5F" w14:textId="20BA423D" w:rsidR="00FA7DDE" w:rsidRPr="00C34771" w:rsidRDefault="00FA7DDE" w:rsidP="00FA7DDE">
            <w:pPr>
              <w:spacing w:line="240" w:lineRule="exact"/>
              <w:jc w:val="left"/>
              <w:rPr>
                <w:rFonts w:asciiTheme="majorEastAsia" w:eastAsiaTheme="majorEastAsia" w:hAnsiTheme="majorEastAsia"/>
                <w:sz w:val="20"/>
                <w:szCs w:val="20"/>
              </w:rPr>
            </w:pPr>
          </w:p>
        </w:tc>
      </w:tr>
      <w:tr w:rsidR="00FA7DDE" w:rsidRPr="00A9338C" w14:paraId="47DCF8BB" w14:textId="2935F849" w:rsidTr="00FA7DDE">
        <w:trPr>
          <w:trHeight w:val="68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0411B" w14:textId="2AA9A51C" w:rsidR="00FA7DDE" w:rsidRPr="00061D48" w:rsidRDefault="00062A7D"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4::35</w:t>
            </w:r>
          </w:p>
        </w:tc>
        <w:tc>
          <w:tcPr>
            <w:tcW w:w="920" w:type="dxa"/>
            <w:tcBorders>
              <w:top w:val="nil"/>
              <w:left w:val="nil"/>
              <w:bottom w:val="single" w:sz="4" w:space="0" w:color="auto"/>
              <w:right w:val="single" w:sz="4" w:space="0" w:color="auto"/>
            </w:tcBorders>
            <w:shd w:val="clear" w:color="auto" w:fill="auto"/>
            <w:noWrap/>
            <w:vAlign w:val="center"/>
            <w:hideMark/>
          </w:tcPr>
          <w:p w14:paraId="599E5F21" w14:textId="227FD642" w:rsidR="00FA7DDE" w:rsidRPr="00061D48" w:rsidRDefault="00FA7DDE" w:rsidP="00FA7DDE">
            <w:pPr>
              <w:spacing w:line="240" w:lineRule="exact"/>
              <w:jc w:val="left"/>
              <w:rPr>
                <w:rFonts w:asciiTheme="majorEastAsia" w:eastAsiaTheme="majorEastAsia" w:hAnsiTheme="majorEastAsia"/>
                <w:color w:val="0070C0"/>
                <w:sz w:val="20"/>
                <w:szCs w:val="20"/>
              </w:rPr>
            </w:pPr>
            <w:r w:rsidRPr="00061D48">
              <w:rPr>
                <w:rFonts w:asciiTheme="majorEastAsia" w:eastAsiaTheme="majorEastAsia" w:hAnsiTheme="majorEastAsia"/>
                <w:color w:val="000000"/>
                <w:sz w:val="20"/>
                <w:szCs w:val="20"/>
              </w:rPr>
              <w:t>発表15</w:t>
            </w:r>
          </w:p>
        </w:tc>
        <w:tc>
          <w:tcPr>
            <w:tcW w:w="1418" w:type="dxa"/>
            <w:tcBorders>
              <w:top w:val="nil"/>
              <w:left w:val="nil"/>
              <w:bottom w:val="single" w:sz="4" w:space="0" w:color="auto"/>
              <w:right w:val="single" w:sz="4" w:space="0" w:color="auto"/>
            </w:tcBorders>
            <w:shd w:val="clear" w:color="auto" w:fill="auto"/>
            <w:noWrap/>
            <w:vAlign w:val="center"/>
            <w:hideMark/>
          </w:tcPr>
          <w:p w14:paraId="36A9458A" w14:textId="77777777" w:rsidR="00FA7DDE" w:rsidRDefault="00FA7DDE" w:rsidP="00FA7DDE">
            <w:pPr>
              <w:spacing w:line="240" w:lineRule="exact"/>
              <w:jc w:val="left"/>
              <w:rPr>
                <w:rFonts w:asciiTheme="majorEastAsia" w:eastAsiaTheme="majorEastAsia" w:hAnsiTheme="majorEastAsia"/>
                <w:color w:val="000000"/>
                <w:sz w:val="20"/>
                <w:szCs w:val="20"/>
              </w:rPr>
            </w:pPr>
            <w:r w:rsidRPr="00061D48">
              <w:rPr>
                <w:rFonts w:asciiTheme="majorEastAsia" w:eastAsiaTheme="majorEastAsia" w:hAnsiTheme="majorEastAsia"/>
                <w:color w:val="000000"/>
                <w:sz w:val="20"/>
                <w:szCs w:val="20"/>
              </w:rPr>
              <w:t>加藤　歩佳</w:t>
            </w:r>
          </w:p>
          <w:p w14:paraId="2BB46947" w14:textId="660E318C" w:rsidR="00FA7DDE" w:rsidRPr="00061D48" w:rsidRDefault="00FA7DDE"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70C0"/>
                <w:sz w:val="20"/>
                <w:szCs w:val="20"/>
              </w:rPr>
              <w:t>（</w:t>
            </w:r>
            <w:r w:rsidRPr="00061D48">
              <w:rPr>
                <w:rFonts w:asciiTheme="majorEastAsia" w:eastAsiaTheme="majorEastAsia" w:hAnsiTheme="majorEastAsia"/>
                <w:color w:val="0070C0"/>
                <w:sz w:val="20"/>
                <w:szCs w:val="20"/>
              </w:rPr>
              <w:t>南山</w:t>
            </w:r>
            <w:r>
              <w:rPr>
                <w:rFonts w:asciiTheme="majorEastAsia" w:eastAsiaTheme="majorEastAsia" w:hAnsiTheme="majorEastAsia" w:hint="eastAsia"/>
                <w:color w:val="0070C0"/>
                <w:sz w:val="20"/>
                <w:szCs w:val="20"/>
              </w:rPr>
              <w:t>大</w:t>
            </w:r>
            <w:r>
              <w:rPr>
                <w:rFonts w:asciiTheme="majorEastAsia" w:eastAsiaTheme="majorEastAsia" w:hAnsiTheme="majorEastAsia"/>
                <w:color w:val="0070C0"/>
                <w:sz w:val="20"/>
                <w:szCs w:val="20"/>
              </w:rPr>
              <w:t>7</w:t>
            </w:r>
            <w:r>
              <w:rPr>
                <w:rFonts w:asciiTheme="majorEastAsia" w:eastAsiaTheme="majorEastAsia" w:hAnsiTheme="majorEastAsia" w:hint="eastAsia"/>
                <w:color w:val="0070C0"/>
                <w:sz w:val="20"/>
                <w:szCs w:val="20"/>
              </w:rPr>
              <w:t>）</w:t>
            </w:r>
          </w:p>
        </w:tc>
        <w:tc>
          <w:tcPr>
            <w:tcW w:w="6481" w:type="dxa"/>
            <w:tcBorders>
              <w:top w:val="nil"/>
              <w:left w:val="nil"/>
              <w:bottom w:val="single" w:sz="4" w:space="0" w:color="auto"/>
              <w:right w:val="single" w:sz="4" w:space="0" w:color="auto"/>
            </w:tcBorders>
            <w:shd w:val="clear" w:color="auto" w:fill="auto"/>
            <w:vAlign w:val="center"/>
            <w:hideMark/>
          </w:tcPr>
          <w:p w14:paraId="43379F09" w14:textId="41D8441F" w:rsidR="00FA7DDE" w:rsidRPr="00C34771" w:rsidRDefault="00FA7DDE" w:rsidP="00FA7DDE">
            <w:pPr>
              <w:spacing w:line="240" w:lineRule="exact"/>
              <w:jc w:val="left"/>
              <w:rPr>
                <w:rFonts w:asciiTheme="majorEastAsia" w:eastAsiaTheme="majorEastAsia" w:hAnsiTheme="majorEastAsia"/>
                <w:sz w:val="20"/>
                <w:szCs w:val="20"/>
              </w:rPr>
            </w:pPr>
            <w:r w:rsidRPr="00C34771">
              <w:rPr>
                <w:rFonts w:asciiTheme="majorEastAsia" w:eastAsiaTheme="majorEastAsia" w:hAnsiTheme="majorEastAsia"/>
                <w:sz w:val="20"/>
                <w:szCs w:val="20"/>
              </w:rPr>
              <w:t>Difference of How We Think and Express in Japanese and English -From the Analysis of the Original and its Translation of Short Stories</w:t>
            </w:r>
            <w:r w:rsidRPr="00C34771">
              <w:rPr>
                <w:rFonts w:asciiTheme="majorEastAsia" w:eastAsiaTheme="majorEastAsia" w:hAnsiTheme="majorEastAsia"/>
                <w:sz w:val="20"/>
                <w:szCs w:val="20"/>
              </w:rPr>
              <w:br/>
              <w:t>短編の日英対比からみる、日本語と英語の考え方と表現の違い</w:t>
            </w:r>
          </w:p>
        </w:tc>
      </w:tr>
      <w:tr w:rsidR="00FA7DDE" w:rsidRPr="00A9338C" w14:paraId="7733F2B0" w14:textId="2B38A91B" w:rsidTr="00FA7DDE">
        <w:trPr>
          <w:trHeight w:val="68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8EF09" w14:textId="6C676826" w:rsidR="00FA7DDE" w:rsidRPr="00061D48" w:rsidRDefault="00062A7D"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4:50</w:t>
            </w:r>
          </w:p>
        </w:tc>
        <w:tc>
          <w:tcPr>
            <w:tcW w:w="920" w:type="dxa"/>
            <w:tcBorders>
              <w:top w:val="nil"/>
              <w:left w:val="nil"/>
              <w:bottom w:val="single" w:sz="4" w:space="0" w:color="auto"/>
              <w:right w:val="single" w:sz="4" w:space="0" w:color="auto"/>
            </w:tcBorders>
            <w:shd w:val="clear" w:color="auto" w:fill="auto"/>
            <w:noWrap/>
            <w:vAlign w:val="center"/>
            <w:hideMark/>
          </w:tcPr>
          <w:p w14:paraId="7A46E13E" w14:textId="6F844484" w:rsidR="00FA7DDE" w:rsidRPr="00061D48" w:rsidRDefault="00FA7DDE" w:rsidP="00FA7DDE">
            <w:pPr>
              <w:spacing w:line="240" w:lineRule="exact"/>
              <w:jc w:val="left"/>
              <w:rPr>
                <w:rFonts w:asciiTheme="majorEastAsia" w:eastAsiaTheme="majorEastAsia" w:hAnsiTheme="majorEastAsia"/>
                <w:color w:val="0070C0"/>
                <w:sz w:val="20"/>
                <w:szCs w:val="20"/>
              </w:rPr>
            </w:pPr>
            <w:r w:rsidRPr="00061D48">
              <w:rPr>
                <w:rFonts w:asciiTheme="majorEastAsia" w:eastAsiaTheme="majorEastAsia" w:hAnsiTheme="majorEastAsia"/>
                <w:color w:val="000000"/>
                <w:sz w:val="20"/>
                <w:szCs w:val="20"/>
              </w:rPr>
              <w:t>発表16</w:t>
            </w:r>
          </w:p>
        </w:tc>
        <w:tc>
          <w:tcPr>
            <w:tcW w:w="1418" w:type="dxa"/>
            <w:tcBorders>
              <w:top w:val="nil"/>
              <w:left w:val="nil"/>
              <w:bottom w:val="single" w:sz="4" w:space="0" w:color="auto"/>
              <w:right w:val="single" w:sz="4" w:space="0" w:color="auto"/>
            </w:tcBorders>
            <w:shd w:val="clear" w:color="auto" w:fill="auto"/>
            <w:noWrap/>
            <w:vAlign w:val="center"/>
            <w:hideMark/>
          </w:tcPr>
          <w:p w14:paraId="4D25C6EF" w14:textId="77777777" w:rsidR="00FA7DDE" w:rsidRDefault="00FA7DDE" w:rsidP="00FA7DDE">
            <w:pPr>
              <w:spacing w:line="240" w:lineRule="exact"/>
              <w:jc w:val="left"/>
              <w:rPr>
                <w:rFonts w:asciiTheme="majorEastAsia" w:eastAsiaTheme="majorEastAsia" w:hAnsiTheme="majorEastAsia"/>
                <w:color w:val="000000"/>
                <w:sz w:val="20"/>
                <w:szCs w:val="20"/>
              </w:rPr>
            </w:pPr>
            <w:r w:rsidRPr="00061D48">
              <w:rPr>
                <w:rFonts w:asciiTheme="majorEastAsia" w:eastAsiaTheme="majorEastAsia" w:hAnsiTheme="majorEastAsia"/>
                <w:color w:val="000000"/>
                <w:sz w:val="20"/>
                <w:szCs w:val="20"/>
              </w:rPr>
              <w:t>田中　杏奈</w:t>
            </w:r>
          </w:p>
          <w:p w14:paraId="0C3C087B" w14:textId="27BC505F" w:rsidR="00FA7DDE" w:rsidRPr="00061D48" w:rsidRDefault="00FA7DDE"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70C0"/>
                <w:sz w:val="20"/>
                <w:szCs w:val="20"/>
              </w:rPr>
              <w:t>（</w:t>
            </w:r>
            <w:r w:rsidRPr="00061D48">
              <w:rPr>
                <w:rFonts w:asciiTheme="majorEastAsia" w:eastAsiaTheme="majorEastAsia" w:hAnsiTheme="majorEastAsia"/>
                <w:color w:val="0070C0"/>
                <w:sz w:val="20"/>
                <w:szCs w:val="20"/>
              </w:rPr>
              <w:t>南山</w:t>
            </w:r>
            <w:r>
              <w:rPr>
                <w:rFonts w:asciiTheme="majorEastAsia" w:eastAsiaTheme="majorEastAsia" w:hAnsiTheme="majorEastAsia" w:hint="eastAsia"/>
                <w:color w:val="0070C0"/>
                <w:sz w:val="20"/>
                <w:szCs w:val="20"/>
              </w:rPr>
              <w:t>大</w:t>
            </w:r>
            <w:r>
              <w:rPr>
                <w:rFonts w:asciiTheme="majorEastAsia" w:eastAsiaTheme="majorEastAsia" w:hAnsiTheme="majorEastAsia"/>
                <w:color w:val="0070C0"/>
                <w:sz w:val="20"/>
                <w:szCs w:val="20"/>
              </w:rPr>
              <w:t>8</w:t>
            </w:r>
            <w:r>
              <w:rPr>
                <w:rFonts w:asciiTheme="majorEastAsia" w:eastAsiaTheme="majorEastAsia" w:hAnsiTheme="majorEastAsia" w:hint="eastAsia"/>
                <w:color w:val="0070C0"/>
                <w:sz w:val="20"/>
                <w:szCs w:val="20"/>
              </w:rPr>
              <w:t>）</w:t>
            </w:r>
          </w:p>
        </w:tc>
        <w:tc>
          <w:tcPr>
            <w:tcW w:w="6481" w:type="dxa"/>
            <w:tcBorders>
              <w:top w:val="nil"/>
              <w:left w:val="nil"/>
              <w:bottom w:val="single" w:sz="4" w:space="0" w:color="auto"/>
              <w:right w:val="single" w:sz="4" w:space="0" w:color="auto"/>
            </w:tcBorders>
            <w:shd w:val="clear" w:color="auto" w:fill="auto"/>
            <w:vAlign w:val="center"/>
            <w:hideMark/>
          </w:tcPr>
          <w:p w14:paraId="53A25273" w14:textId="1541E5C4" w:rsidR="00FA7DDE" w:rsidRPr="00C34771" w:rsidRDefault="00FA7DDE" w:rsidP="00FA7DDE">
            <w:pPr>
              <w:spacing w:line="240" w:lineRule="exact"/>
              <w:jc w:val="left"/>
              <w:rPr>
                <w:rFonts w:asciiTheme="majorEastAsia" w:eastAsiaTheme="majorEastAsia" w:hAnsiTheme="majorEastAsia"/>
                <w:sz w:val="20"/>
                <w:szCs w:val="20"/>
              </w:rPr>
            </w:pPr>
            <w:r w:rsidRPr="00C34771">
              <w:rPr>
                <w:rFonts w:asciiTheme="majorEastAsia" w:eastAsiaTheme="majorEastAsia" w:hAnsiTheme="majorEastAsia"/>
                <w:sz w:val="20"/>
                <w:szCs w:val="20"/>
              </w:rPr>
              <w:t xml:space="preserve">A More Effective Way to Learn </w:t>
            </w:r>
            <w:proofErr w:type="spellStart"/>
            <w:r w:rsidRPr="00C34771">
              <w:rPr>
                <w:rFonts w:asciiTheme="majorEastAsia" w:eastAsiaTheme="majorEastAsia" w:hAnsiTheme="majorEastAsia"/>
                <w:i/>
                <w:iCs/>
                <w:sz w:val="20"/>
                <w:szCs w:val="20"/>
              </w:rPr>
              <w:t>Ei-jyukugo</w:t>
            </w:r>
            <w:proofErr w:type="spellEnd"/>
            <w:r w:rsidRPr="00C34771">
              <w:rPr>
                <w:rFonts w:asciiTheme="majorEastAsia" w:eastAsiaTheme="majorEastAsia" w:hAnsiTheme="majorEastAsia"/>
                <w:sz w:val="20"/>
                <w:szCs w:val="20"/>
              </w:rPr>
              <w:t xml:space="preserve"> (</w:t>
            </w:r>
            <w:proofErr w:type="spellStart"/>
            <w:r w:rsidRPr="00C34771">
              <w:rPr>
                <w:rFonts w:asciiTheme="majorEastAsia" w:eastAsiaTheme="majorEastAsia" w:hAnsiTheme="majorEastAsia"/>
                <w:sz w:val="20"/>
                <w:szCs w:val="20"/>
              </w:rPr>
              <w:t>Idomatic</w:t>
            </w:r>
            <w:proofErr w:type="spellEnd"/>
            <w:r w:rsidRPr="00C34771">
              <w:rPr>
                <w:rFonts w:asciiTheme="majorEastAsia" w:eastAsiaTheme="majorEastAsia" w:hAnsiTheme="majorEastAsia"/>
                <w:sz w:val="20"/>
                <w:szCs w:val="20"/>
              </w:rPr>
              <w:t xml:space="preserve"> Expressions) for High School Students </w:t>
            </w:r>
          </w:p>
          <w:p w14:paraId="761DFB05" w14:textId="6261D411" w:rsidR="00FA7DDE" w:rsidRPr="00C34771" w:rsidRDefault="00FA7DDE" w:rsidP="00FA7DDE">
            <w:pPr>
              <w:spacing w:line="240" w:lineRule="exact"/>
              <w:jc w:val="left"/>
              <w:rPr>
                <w:rFonts w:asciiTheme="majorEastAsia" w:eastAsiaTheme="majorEastAsia" w:hAnsiTheme="majorEastAsia"/>
                <w:sz w:val="20"/>
                <w:szCs w:val="20"/>
              </w:rPr>
            </w:pPr>
            <w:r w:rsidRPr="00C34771">
              <w:rPr>
                <w:rFonts w:asciiTheme="majorEastAsia" w:eastAsiaTheme="majorEastAsia" w:hAnsiTheme="majorEastAsia"/>
                <w:sz w:val="20"/>
                <w:szCs w:val="20"/>
              </w:rPr>
              <w:t>高校生のための英熟語のより効果的な学び方</w:t>
            </w:r>
          </w:p>
        </w:tc>
      </w:tr>
      <w:tr w:rsidR="00062A7D" w:rsidRPr="00A9338C" w14:paraId="21DBEF30" w14:textId="77777777" w:rsidTr="002D0277">
        <w:trPr>
          <w:trHeight w:val="397"/>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3843D" w14:textId="77A12F9C" w:rsidR="00062A7D" w:rsidRPr="00061D48" w:rsidRDefault="00062A7D"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5:05</w:t>
            </w:r>
          </w:p>
        </w:tc>
        <w:tc>
          <w:tcPr>
            <w:tcW w:w="8819" w:type="dxa"/>
            <w:gridSpan w:val="3"/>
            <w:tcBorders>
              <w:top w:val="single" w:sz="4" w:space="0" w:color="auto"/>
              <w:left w:val="nil"/>
              <w:bottom w:val="single" w:sz="4" w:space="0" w:color="auto"/>
              <w:right w:val="single" w:sz="4" w:space="0" w:color="auto"/>
            </w:tcBorders>
            <w:shd w:val="clear" w:color="auto" w:fill="auto"/>
            <w:noWrap/>
            <w:vAlign w:val="center"/>
          </w:tcPr>
          <w:p w14:paraId="6EE3525F" w14:textId="1437D544" w:rsidR="00062A7D" w:rsidRPr="00C34771" w:rsidRDefault="00062A7D" w:rsidP="00FA7DDE">
            <w:pPr>
              <w:spacing w:line="240" w:lineRule="exact"/>
              <w:jc w:val="left"/>
              <w:rPr>
                <w:rFonts w:asciiTheme="majorEastAsia" w:eastAsiaTheme="majorEastAsia" w:hAnsiTheme="majorEastAsia"/>
                <w:sz w:val="20"/>
                <w:szCs w:val="20"/>
              </w:rPr>
            </w:pPr>
            <w:r w:rsidRPr="00AF7CE9">
              <w:rPr>
                <w:rFonts w:hint="eastAsia"/>
              </w:rPr>
              <w:t>参加者コメント、教員講評</w:t>
            </w:r>
            <w:r w:rsidR="002D0277">
              <w:rPr>
                <w:rFonts w:hint="eastAsia"/>
              </w:rPr>
              <w:t>（25分）</w:t>
            </w:r>
          </w:p>
        </w:tc>
      </w:tr>
      <w:tr w:rsidR="00062A7D" w:rsidRPr="00A9338C" w14:paraId="07B7D41C" w14:textId="77777777" w:rsidTr="002D0277">
        <w:trPr>
          <w:trHeight w:val="397"/>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433E7" w14:textId="4FCF19F9" w:rsidR="00062A7D" w:rsidRDefault="002D0277"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5:30</w:t>
            </w:r>
          </w:p>
        </w:tc>
        <w:tc>
          <w:tcPr>
            <w:tcW w:w="8819" w:type="dxa"/>
            <w:gridSpan w:val="3"/>
            <w:tcBorders>
              <w:top w:val="single" w:sz="4" w:space="0" w:color="auto"/>
              <w:left w:val="nil"/>
              <w:bottom w:val="single" w:sz="4" w:space="0" w:color="auto"/>
              <w:right w:val="single" w:sz="4" w:space="0" w:color="auto"/>
            </w:tcBorders>
            <w:shd w:val="clear" w:color="auto" w:fill="auto"/>
            <w:noWrap/>
            <w:vAlign w:val="center"/>
          </w:tcPr>
          <w:p w14:paraId="5917F8FC" w14:textId="04601547" w:rsidR="00062A7D" w:rsidRPr="00AF7CE9" w:rsidRDefault="002D0277" w:rsidP="00FA7DDE">
            <w:pPr>
              <w:spacing w:line="240" w:lineRule="exact"/>
              <w:jc w:val="left"/>
            </w:pPr>
            <w:r w:rsidRPr="00AF7CE9">
              <w:rPr>
                <w:rFonts w:hint="eastAsia"/>
              </w:rPr>
              <w:t>休憩とBreakout Sessionへの移行</w:t>
            </w:r>
            <w:r>
              <w:rPr>
                <w:rFonts w:hint="eastAsia"/>
              </w:rPr>
              <w:t>（10分）</w:t>
            </w:r>
          </w:p>
        </w:tc>
      </w:tr>
      <w:tr w:rsidR="002D0277" w:rsidRPr="00A9338C" w14:paraId="06E4130E" w14:textId="77777777" w:rsidTr="002D0277">
        <w:trPr>
          <w:trHeight w:val="397"/>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994C7" w14:textId="533D9C48" w:rsidR="002D0277" w:rsidRPr="00061D48" w:rsidRDefault="002D0277"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5:40</w:t>
            </w:r>
          </w:p>
        </w:tc>
        <w:tc>
          <w:tcPr>
            <w:tcW w:w="8819" w:type="dxa"/>
            <w:gridSpan w:val="3"/>
            <w:tcBorders>
              <w:top w:val="single" w:sz="4" w:space="0" w:color="auto"/>
              <w:left w:val="nil"/>
              <w:bottom w:val="single" w:sz="4" w:space="0" w:color="auto"/>
              <w:right w:val="single" w:sz="4" w:space="0" w:color="auto"/>
            </w:tcBorders>
            <w:shd w:val="clear" w:color="auto" w:fill="auto"/>
            <w:noWrap/>
            <w:vAlign w:val="center"/>
          </w:tcPr>
          <w:p w14:paraId="70870552" w14:textId="17C1F4AA" w:rsidR="002D0277" w:rsidRPr="00C34771" w:rsidRDefault="002D0277" w:rsidP="00FA7DDE">
            <w:pPr>
              <w:spacing w:line="240" w:lineRule="exact"/>
              <w:jc w:val="left"/>
              <w:rPr>
                <w:rFonts w:asciiTheme="majorEastAsia" w:eastAsiaTheme="majorEastAsia" w:hAnsiTheme="majorEastAsia"/>
                <w:sz w:val="20"/>
                <w:szCs w:val="20"/>
              </w:rPr>
            </w:pPr>
            <w:r w:rsidRPr="00AF7CE9">
              <w:rPr>
                <w:rFonts w:hint="eastAsia"/>
              </w:rPr>
              <w:t>Breakout Sessionで3大学学生交流会</w:t>
            </w:r>
            <w:r>
              <w:rPr>
                <w:rFonts w:hint="eastAsia"/>
              </w:rPr>
              <w:t>（50分）</w:t>
            </w:r>
          </w:p>
        </w:tc>
      </w:tr>
      <w:tr w:rsidR="002D0277" w:rsidRPr="00A9338C" w14:paraId="1F6E473C" w14:textId="77777777" w:rsidTr="002D0277">
        <w:trPr>
          <w:trHeight w:val="397"/>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C1384" w14:textId="3CD5CAFF" w:rsidR="002D0277" w:rsidRDefault="002D0277" w:rsidP="00FA7DDE">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6:30</w:t>
            </w:r>
          </w:p>
        </w:tc>
        <w:tc>
          <w:tcPr>
            <w:tcW w:w="8819" w:type="dxa"/>
            <w:gridSpan w:val="3"/>
            <w:tcBorders>
              <w:top w:val="single" w:sz="4" w:space="0" w:color="auto"/>
              <w:left w:val="nil"/>
              <w:bottom w:val="single" w:sz="4" w:space="0" w:color="auto"/>
              <w:right w:val="single" w:sz="4" w:space="0" w:color="auto"/>
            </w:tcBorders>
            <w:shd w:val="clear" w:color="auto" w:fill="auto"/>
            <w:noWrap/>
            <w:vAlign w:val="center"/>
          </w:tcPr>
          <w:p w14:paraId="2C359A54" w14:textId="40C2016C" w:rsidR="002D0277" w:rsidRPr="00AF7CE9" w:rsidRDefault="002D0277" w:rsidP="00FA7DDE">
            <w:pPr>
              <w:spacing w:line="240" w:lineRule="exact"/>
              <w:jc w:val="left"/>
            </w:pPr>
            <w:r>
              <w:rPr>
                <w:rFonts w:hint="eastAsia"/>
              </w:rPr>
              <w:t>終了</w:t>
            </w:r>
          </w:p>
        </w:tc>
      </w:tr>
      <w:bookmarkEnd w:id="0"/>
    </w:tbl>
    <w:p w14:paraId="2ED3AC08" w14:textId="77777777" w:rsidR="007F5C55" w:rsidRDefault="007F5C55" w:rsidP="00C34771">
      <w:pPr>
        <w:jc w:val="center"/>
        <w:rPr>
          <w:rFonts w:asciiTheme="majorEastAsia" w:eastAsiaTheme="majorEastAsia" w:hAnsiTheme="majorEastAsia"/>
          <w:b/>
        </w:rPr>
      </w:pPr>
    </w:p>
    <w:p w14:paraId="29CFF76A" w14:textId="1EB8B3BA" w:rsidR="0011709E" w:rsidRPr="00C34771" w:rsidRDefault="00C34771" w:rsidP="00C34771">
      <w:pPr>
        <w:jc w:val="center"/>
        <w:rPr>
          <w:rFonts w:asciiTheme="majorEastAsia" w:eastAsiaTheme="majorEastAsia" w:hAnsiTheme="majorEastAsia"/>
          <w:b/>
        </w:rPr>
      </w:pPr>
      <w:r w:rsidRPr="00C34771">
        <w:rPr>
          <w:rFonts w:asciiTheme="majorEastAsia" w:eastAsiaTheme="majorEastAsia" w:hAnsiTheme="majorEastAsia"/>
          <w:b/>
        </w:rPr>
        <w:lastRenderedPageBreak/>
        <w:t>2</w:t>
      </w:r>
      <w:r w:rsidRPr="00C34771">
        <w:rPr>
          <w:rFonts w:asciiTheme="majorEastAsia" w:eastAsiaTheme="majorEastAsia" w:hAnsiTheme="majorEastAsia" w:hint="eastAsia"/>
          <w:b/>
        </w:rPr>
        <w:t xml:space="preserve">日目：　</w:t>
      </w:r>
      <w:r w:rsidR="005D3F38" w:rsidRPr="00C34771">
        <w:rPr>
          <w:rFonts w:asciiTheme="majorEastAsia" w:eastAsiaTheme="majorEastAsia" w:hAnsiTheme="majorEastAsia" w:hint="eastAsia"/>
          <w:b/>
        </w:rPr>
        <w:t>1</w:t>
      </w:r>
      <w:r w:rsidR="00B73C32" w:rsidRPr="00C34771">
        <w:rPr>
          <w:rFonts w:asciiTheme="majorEastAsia" w:eastAsiaTheme="majorEastAsia" w:hAnsiTheme="majorEastAsia" w:hint="eastAsia"/>
          <w:b/>
        </w:rPr>
        <w:t>月</w:t>
      </w:r>
      <w:r w:rsidR="005D3F38" w:rsidRPr="00C34771">
        <w:rPr>
          <w:rFonts w:asciiTheme="majorEastAsia" w:eastAsiaTheme="majorEastAsia" w:hAnsiTheme="majorEastAsia" w:hint="eastAsia"/>
          <w:b/>
        </w:rPr>
        <w:t>3</w:t>
      </w:r>
      <w:r w:rsidR="005D3F38" w:rsidRPr="00C34771">
        <w:rPr>
          <w:rFonts w:asciiTheme="majorEastAsia" w:eastAsiaTheme="majorEastAsia" w:hAnsiTheme="majorEastAsia"/>
          <w:b/>
        </w:rPr>
        <w:t>0</w:t>
      </w:r>
      <w:r w:rsidR="00B73C32" w:rsidRPr="00C34771">
        <w:rPr>
          <w:rFonts w:asciiTheme="majorEastAsia" w:eastAsiaTheme="majorEastAsia" w:hAnsiTheme="majorEastAsia" w:hint="eastAsia"/>
          <w:b/>
        </w:rPr>
        <w:t>日（</w:t>
      </w:r>
      <w:r w:rsidR="005D3F38" w:rsidRPr="00C34771">
        <w:rPr>
          <w:rFonts w:asciiTheme="majorEastAsia" w:eastAsiaTheme="majorEastAsia" w:hAnsiTheme="majorEastAsia" w:hint="eastAsia"/>
          <w:b/>
        </w:rPr>
        <w:t>日</w:t>
      </w:r>
      <w:r w:rsidR="00B73C32" w:rsidRPr="00C34771">
        <w:rPr>
          <w:rFonts w:asciiTheme="majorEastAsia" w:eastAsiaTheme="majorEastAsia" w:hAnsiTheme="majorEastAsia" w:hint="eastAsia"/>
          <w:b/>
        </w:rPr>
        <w:t>）</w:t>
      </w:r>
    </w:p>
    <w:p w14:paraId="02845984" w14:textId="77777777" w:rsidR="00C34771" w:rsidRPr="00061D48" w:rsidRDefault="00C34771" w:rsidP="0011709E">
      <w:pPr>
        <w:rPr>
          <w:rFonts w:asciiTheme="majorEastAsia" w:eastAsiaTheme="majorEastAsia" w:hAnsiTheme="majorEastAsia"/>
        </w:rPr>
      </w:pPr>
    </w:p>
    <w:tbl>
      <w:tblPr>
        <w:tblpPr w:leftFromText="142" w:rightFromText="142" w:vertAnchor="text" w:tblpY="1"/>
        <w:tblOverlap w:val="never"/>
        <w:tblW w:w="9737" w:type="dxa"/>
        <w:tblCellMar>
          <w:left w:w="99" w:type="dxa"/>
          <w:right w:w="99" w:type="dxa"/>
        </w:tblCellMar>
        <w:tblLook w:val="04A0" w:firstRow="1" w:lastRow="0" w:firstColumn="1" w:lastColumn="0" w:noHBand="0" w:noVBand="1"/>
      </w:tblPr>
      <w:tblGrid>
        <w:gridCol w:w="1051"/>
        <w:gridCol w:w="1051"/>
        <w:gridCol w:w="1469"/>
        <w:gridCol w:w="6166"/>
      </w:tblGrid>
      <w:tr w:rsidR="008A5FF4" w:rsidRPr="00061D48" w14:paraId="29F2AC69" w14:textId="5100EE67" w:rsidTr="004B110D">
        <w:tc>
          <w:tcPr>
            <w:tcW w:w="105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6F22B67" w14:textId="40A665B3" w:rsidR="008A5FF4" w:rsidRPr="00061D48" w:rsidRDefault="002D0277" w:rsidP="00583C64">
            <w:pPr>
              <w:spacing w:line="240" w:lineRule="exact"/>
              <w:jc w:val="left"/>
              <w:rPr>
                <w:rFonts w:asciiTheme="majorEastAsia" w:eastAsiaTheme="majorEastAsia" w:hAnsiTheme="majorEastAsia" w:cs="Arial"/>
                <w:color w:val="000000"/>
                <w:sz w:val="20"/>
                <w:szCs w:val="20"/>
              </w:rPr>
            </w:pPr>
            <w:r>
              <w:rPr>
                <w:rFonts w:asciiTheme="majorEastAsia" w:eastAsiaTheme="majorEastAsia" w:hAnsiTheme="majorEastAsia" w:cs="Arial" w:hint="eastAsia"/>
                <w:color w:val="000000"/>
                <w:sz w:val="20"/>
                <w:szCs w:val="20"/>
              </w:rPr>
              <w:t>時間</w:t>
            </w:r>
          </w:p>
        </w:tc>
        <w:tc>
          <w:tcPr>
            <w:tcW w:w="1051" w:type="dxa"/>
            <w:tcBorders>
              <w:top w:val="single" w:sz="4" w:space="0" w:color="auto"/>
              <w:left w:val="nil"/>
              <w:bottom w:val="single" w:sz="4" w:space="0" w:color="auto"/>
              <w:right w:val="single" w:sz="4" w:space="0" w:color="auto"/>
            </w:tcBorders>
            <w:shd w:val="clear" w:color="000000" w:fill="FCE4D6"/>
            <w:noWrap/>
            <w:vAlign w:val="center"/>
            <w:hideMark/>
          </w:tcPr>
          <w:p w14:paraId="5377F0F3" w14:textId="5BC90420" w:rsidR="008A5FF4" w:rsidRPr="00061D48" w:rsidRDefault="002D0277" w:rsidP="00583C64">
            <w:pPr>
              <w:spacing w:line="240" w:lineRule="exact"/>
              <w:jc w:val="left"/>
              <w:rPr>
                <w:rFonts w:asciiTheme="majorEastAsia" w:eastAsiaTheme="majorEastAsia" w:hAnsiTheme="majorEastAsia" w:cs="Arial"/>
                <w:color w:val="000000"/>
                <w:sz w:val="20"/>
                <w:szCs w:val="20"/>
              </w:rPr>
            </w:pPr>
            <w:r w:rsidRPr="00061D48">
              <w:rPr>
                <w:rFonts w:asciiTheme="majorEastAsia" w:eastAsiaTheme="majorEastAsia" w:hAnsiTheme="majorEastAsia" w:cs="Arial"/>
                <w:color w:val="000000"/>
                <w:sz w:val="20"/>
                <w:szCs w:val="20"/>
              </w:rPr>
              <w:t>発表#</w:t>
            </w:r>
          </w:p>
        </w:tc>
        <w:tc>
          <w:tcPr>
            <w:tcW w:w="1469" w:type="dxa"/>
            <w:tcBorders>
              <w:top w:val="single" w:sz="4" w:space="0" w:color="auto"/>
              <w:left w:val="nil"/>
              <w:bottom w:val="single" w:sz="4" w:space="0" w:color="auto"/>
              <w:right w:val="single" w:sz="4" w:space="0" w:color="auto"/>
            </w:tcBorders>
            <w:shd w:val="clear" w:color="000000" w:fill="FCE4D6"/>
            <w:noWrap/>
            <w:vAlign w:val="center"/>
            <w:hideMark/>
          </w:tcPr>
          <w:p w14:paraId="3B636EA6" w14:textId="1897E10C" w:rsidR="008A5FF4" w:rsidRPr="00061D48" w:rsidRDefault="008A5FF4" w:rsidP="00583C64">
            <w:pPr>
              <w:spacing w:line="240" w:lineRule="exact"/>
              <w:jc w:val="left"/>
              <w:rPr>
                <w:rFonts w:asciiTheme="majorEastAsia" w:eastAsiaTheme="majorEastAsia" w:hAnsiTheme="majorEastAsia" w:cs="Arial"/>
                <w:color w:val="000000"/>
                <w:sz w:val="20"/>
                <w:szCs w:val="20"/>
              </w:rPr>
            </w:pPr>
            <w:r w:rsidRPr="00061D48">
              <w:rPr>
                <w:rFonts w:asciiTheme="majorEastAsia" w:eastAsiaTheme="majorEastAsia" w:hAnsiTheme="majorEastAsia" w:cs="Arial"/>
                <w:color w:val="000000"/>
                <w:sz w:val="20"/>
                <w:szCs w:val="20"/>
              </w:rPr>
              <w:t>氏名</w:t>
            </w:r>
            <w:r w:rsidR="002D0277">
              <w:rPr>
                <w:rFonts w:asciiTheme="majorEastAsia" w:eastAsiaTheme="majorEastAsia" w:hAnsiTheme="majorEastAsia" w:cs="Arial" w:hint="eastAsia"/>
                <w:color w:val="000000"/>
                <w:sz w:val="20"/>
                <w:szCs w:val="20"/>
              </w:rPr>
              <w:t>（大学）</w:t>
            </w:r>
          </w:p>
        </w:tc>
        <w:tc>
          <w:tcPr>
            <w:tcW w:w="6166" w:type="dxa"/>
            <w:tcBorders>
              <w:top w:val="single" w:sz="4" w:space="0" w:color="auto"/>
              <w:left w:val="nil"/>
              <w:bottom w:val="single" w:sz="4" w:space="0" w:color="auto"/>
              <w:right w:val="single" w:sz="4" w:space="0" w:color="auto"/>
            </w:tcBorders>
            <w:shd w:val="clear" w:color="000000" w:fill="FCE4D6"/>
            <w:noWrap/>
            <w:vAlign w:val="center"/>
            <w:hideMark/>
          </w:tcPr>
          <w:p w14:paraId="70989E02" w14:textId="77777777" w:rsidR="008A5FF4" w:rsidRPr="00061D48" w:rsidRDefault="008A5FF4" w:rsidP="00583C64">
            <w:pPr>
              <w:spacing w:line="240" w:lineRule="exact"/>
              <w:jc w:val="left"/>
              <w:rPr>
                <w:rFonts w:asciiTheme="majorEastAsia" w:eastAsiaTheme="majorEastAsia" w:hAnsiTheme="majorEastAsia" w:cs="Arial"/>
                <w:color w:val="000000"/>
                <w:sz w:val="20"/>
                <w:szCs w:val="20"/>
              </w:rPr>
            </w:pPr>
            <w:r w:rsidRPr="00061D48">
              <w:rPr>
                <w:rFonts w:asciiTheme="majorEastAsia" w:eastAsiaTheme="majorEastAsia" w:hAnsiTheme="majorEastAsia" w:cs="Arial"/>
                <w:color w:val="000000"/>
                <w:sz w:val="20"/>
                <w:szCs w:val="20"/>
              </w:rPr>
              <w:t>卒論題目</w:t>
            </w:r>
          </w:p>
        </w:tc>
      </w:tr>
      <w:tr w:rsidR="002D0277" w:rsidRPr="00061D48" w14:paraId="5F75A67B" w14:textId="50D11A03" w:rsidTr="002D0277">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D1162" w14:textId="397CA885" w:rsidR="002D0277" w:rsidRPr="00061D48" w:rsidRDefault="002D0277" w:rsidP="002D0277">
            <w:pPr>
              <w:spacing w:line="240" w:lineRule="exact"/>
              <w:jc w:val="left"/>
              <w:rPr>
                <w:rFonts w:asciiTheme="majorEastAsia" w:eastAsiaTheme="majorEastAsia" w:hAnsiTheme="majorEastAsia" w:cs="Arial"/>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0:05</w:t>
            </w:r>
          </w:p>
        </w:tc>
        <w:tc>
          <w:tcPr>
            <w:tcW w:w="1051" w:type="dxa"/>
            <w:tcBorders>
              <w:top w:val="nil"/>
              <w:left w:val="nil"/>
              <w:bottom w:val="single" w:sz="4" w:space="0" w:color="auto"/>
              <w:right w:val="single" w:sz="4" w:space="0" w:color="auto"/>
            </w:tcBorders>
            <w:shd w:val="clear" w:color="auto" w:fill="auto"/>
            <w:noWrap/>
            <w:vAlign w:val="center"/>
            <w:hideMark/>
          </w:tcPr>
          <w:p w14:paraId="1F20C341" w14:textId="4FD72304" w:rsidR="002D0277" w:rsidRPr="00061D48" w:rsidRDefault="002D0277" w:rsidP="002D0277">
            <w:pPr>
              <w:spacing w:line="240" w:lineRule="exact"/>
              <w:jc w:val="left"/>
              <w:rPr>
                <w:rFonts w:asciiTheme="majorEastAsia" w:eastAsiaTheme="majorEastAsia" w:hAnsiTheme="majorEastAsia" w:cs="Arial"/>
                <w:color w:val="C00000"/>
                <w:sz w:val="20"/>
                <w:szCs w:val="20"/>
              </w:rPr>
            </w:pPr>
            <w:r w:rsidRPr="00061D48">
              <w:rPr>
                <w:rFonts w:asciiTheme="majorEastAsia" w:eastAsiaTheme="majorEastAsia" w:hAnsiTheme="majorEastAsia" w:cs="Arial"/>
                <w:color w:val="000000"/>
                <w:sz w:val="20"/>
                <w:szCs w:val="20"/>
              </w:rPr>
              <w:t>発表17</w:t>
            </w:r>
          </w:p>
        </w:tc>
        <w:tc>
          <w:tcPr>
            <w:tcW w:w="1469" w:type="dxa"/>
            <w:tcBorders>
              <w:top w:val="nil"/>
              <w:left w:val="nil"/>
              <w:bottom w:val="single" w:sz="4" w:space="0" w:color="auto"/>
              <w:right w:val="single" w:sz="4" w:space="0" w:color="auto"/>
            </w:tcBorders>
            <w:shd w:val="clear" w:color="auto" w:fill="auto"/>
            <w:noWrap/>
            <w:vAlign w:val="center"/>
            <w:hideMark/>
          </w:tcPr>
          <w:p w14:paraId="60CA3744" w14:textId="77777777" w:rsidR="002D0277" w:rsidRDefault="002D0277" w:rsidP="002D0277">
            <w:pPr>
              <w:spacing w:line="240" w:lineRule="exact"/>
              <w:jc w:val="left"/>
              <w:rPr>
                <w:rFonts w:asciiTheme="majorEastAsia" w:eastAsiaTheme="majorEastAsia" w:hAnsiTheme="majorEastAsia" w:cs="Arial"/>
                <w:color w:val="000000"/>
                <w:sz w:val="20"/>
                <w:szCs w:val="20"/>
              </w:rPr>
            </w:pPr>
            <w:r w:rsidRPr="003052AC">
              <w:rPr>
                <w:rFonts w:asciiTheme="majorEastAsia" w:eastAsiaTheme="majorEastAsia" w:hAnsiTheme="majorEastAsia" w:cs="Arial"/>
                <w:color w:val="000000"/>
                <w:sz w:val="20"/>
                <w:szCs w:val="20"/>
              </w:rPr>
              <w:t>竹内　康喜</w:t>
            </w:r>
          </w:p>
          <w:p w14:paraId="46EF689C" w14:textId="1E8108DF" w:rsidR="002D0277" w:rsidRPr="00FA7DDE" w:rsidRDefault="002D0277" w:rsidP="002D0277">
            <w:pPr>
              <w:spacing w:line="240" w:lineRule="exact"/>
              <w:jc w:val="left"/>
              <w:rPr>
                <w:rFonts w:asciiTheme="majorEastAsia" w:eastAsiaTheme="majorEastAsia" w:hAnsiTheme="majorEastAsia"/>
                <w:color w:val="C00000"/>
                <w:sz w:val="20"/>
                <w:szCs w:val="20"/>
              </w:rPr>
            </w:pPr>
            <w:r>
              <w:rPr>
                <w:rFonts w:asciiTheme="majorEastAsia" w:eastAsiaTheme="majorEastAsia" w:hAnsiTheme="majorEastAsia" w:hint="eastAsia"/>
                <w:color w:val="C00000"/>
                <w:sz w:val="20"/>
                <w:szCs w:val="20"/>
              </w:rPr>
              <w:t>（</w:t>
            </w:r>
            <w:r w:rsidRPr="00061D48">
              <w:rPr>
                <w:rFonts w:asciiTheme="majorEastAsia" w:eastAsiaTheme="majorEastAsia" w:hAnsiTheme="majorEastAsia"/>
                <w:color w:val="C00000"/>
                <w:sz w:val="20"/>
                <w:szCs w:val="20"/>
              </w:rPr>
              <w:t>名市</w:t>
            </w:r>
            <w:r>
              <w:rPr>
                <w:rFonts w:asciiTheme="majorEastAsia" w:eastAsiaTheme="majorEastAsia" w:hAnsiTheme="majorEastAsia" w:hint="eastAsia"/>
                <w:color w:val="C00000"/>
                <w:sz w:val="20"/>
                <w:szCs w:val="20"/>
              </w:rPr>
              <w:t>大</w:t>
            </w:r>
            <w:r>
              <w:rPr>
                <w:rFonts w:asciiTheme="majorEastAsia" w:eastAsiaTheme="majorEastAsia" w:hAnsiTheme="majorEastAsia"/>
                <w:color w:val="C00000"/>
                <w:sz w:val="20"/>
                <w:szCs w:val="20"/>
              </w:rPr>
              <w:t>5</w:t>
            </w:r>
            <w:r>
              <w:rPr>
                <w:rFonts w:asciiTheme="majorEastAsia" w:eastAsiaTheme="majorEastAsia" w:hAnsiTheme="majorEastAsia" w:hint="eastAsia"/>
                <w:color w:val="C00000"/>
                <w:sz w:val="20"/>
                <w:szCs w:val="20"/>
              </w:rPr>
              <w:t>）</w:t>
            </w:r>
          </w:p>
        </w:tc>
        <w:tc>
          <w:tcPr>
            <w:tcW w:w="6166" w:type="dxa"/>
            <w:tcBorders>
              <w:top w:val="nil"/>
              <w:left w:val="nil"/>
              <w:bottom w:val="single" w:sz="4" w:space="0" w:color="auto"/>
              <w:right w:val="single" w:sz="4" w:space="0" w:color="auto"/>
            </w:tcBorders>
            <w:shd w:val="clear" w:color="auto" w:fill="auto"/>
            <w:noWrap/>
            <w:vAlign w:val="center"/>
            <w:hideMark/>
          </w:tcPr>
          <w:p w14:paraId="698CF3E6" w14:textId="492F07E3" w:rsidR="002D0277" w:rsidRPr="00061D48" w:rsidRDefault="002D0277" w:rsidP="002D0277">
            <w:pPr>
              <w:spacing w:line="240" w:lineRule="exact"/>
              <w:jc w:val="left"/>
              <w:rPr>
                <w:rFonts w:asciiTheme="majorEastAsia" w:eastAsiaTheme="majorEastAsia" w:hAnsiTheme="majorEastAsia" w:cs="Arial"/>
                <w:color w:val="000000"/>
                <w:sz w:val="20"/>
                <w:szCs w:val="20"/>
              </w:rPr>
            </w:pPr>
            <w:r w:rsidRPr="003052AC">
              <w:rPr>
                <w:rFonts w:asciiTheme="majorEastAsia" w:eastAsiaTheme="majorEastAsia" w:hAnsiTheme="majorEastAsia" w:cs="Arial"/>
                <w:color w:val="000000"/>
                <w:sz w:val="20"/>
                <w:szCs w:val="20"/>
              </w:rPr>
              <w:t>make the N構文の意味の不透明性について</w:t>
            </w:r>
          </w:p>
        </w:tc>
      </w:tr>
      <w:tr w:rsidR="002D0277" w:rsidRPr="00061D48" w14:paraId="7DE358EA" w14:textId="4B5D8F58" w:rsidTr="002D0277">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0940D" w14:textId="7E59D6D2" w:rsidR="002D0277" w:rsidRPr="00061D48" w:rsidRDefault="002D0277" w:rsidP="002D0277">
            <w:pPr>
              <w:spacing w:line="240" w:lineRule="exact"/>
              <w:jc w:val="left"/>
              <w:rPr>
                <w:rFonts w:asciiTheme="majorEastAsia" w:eastAsiaTheme="majorEastAsia" w:hAnsiTheme="majorEastAsia" w:cs="Arial"/>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0:20</w:t>
            </w:r>
          </w:p>
        </w:tc>
        <w:tc>
          <w:tcPr>
            <w:tcW w:w="1051" w:type="dxa"/>
            <w:tcBorders>
              <w:top w:val="nil"/>
              <w:left w:val="nil"/>
              <w:bottom w:val="single" w:sz="4" w:space="0" w:color="auto"/>
              <w:right w:val="single" w:sz="4" w:space="0" w:color="auto"/>
            </w:tcBorders>
            <w:shd w:val="clear" w:color="auto" w:fill="auto"/>
            <w:noWrap/>
            <w:vAlign w:val="center"/>
            <w:hideMark/>
          </w:tcPr>
          <w:p w14:paraId="42BC889F" w14:textId="0DE886C7" w:rsidR="002D0277" w:rsidRPr="00061D48" w:rsidRDefault="002D0277" w:rsidP="002D0277">
            <w:pPr>
              <w:spacing w:line="240" w:lineRule="exact"/>
              <w:jc w:val="left"/>
              <w:rPr>
                <w:rFonts w:asciiTheme="majorEastAsia" w:eastAsiaTheme="majorEastAsia" w:hAnsiTheme="majorEastAsia" w:cs="Arial"/>
                <w:color w:val="C00000"/>
                <w:sz w:val="20"/>
                <w:szCs w:val="20"/>
              </w:rPr>
            </w:pPr>
            <w:r w:rsidRPr="00061D48">
              <w:rPr>
                <w:rFonts w:asciiTheme="majorEastAsia" w:eastAsiaTheme="majorEastAsia" w:hAnsiTheme="majorEastAsia" w:cs="Arial"/>
                <w:color w:val="000000"/>
                <w:sz w:val="20"/>
                <w:szCs w:val="20"/>
              </w:rPr>
              <w:t>発表18</w:t>
            </w:r>
          </w:p>
        </w:tc>
        <w:tc>
          <w:tcPr>
            <w:tcW w:w="1469" w:type="dxa"/>
            <w:tcBorders>
              <w:top w:val="nil"/>
              <w:left w:val="nil"/>
              <w:bottom w:val="single" w:sz="4" w:space="0" w:color="auto"/>
              <w:right w:val="single" w:sz="4" w:space="0" w:color="auto"/>
            </w:tcBorders>
            <w:shd w:val="clear" w:color="auto" w:fill="auto"/>
            <w:noWrap/>
            <w:vAlign w:val="center"/>
            <w:hideMark/>
          </w:tcPr>
          <w:p w14:paraId="324AE0ED" w14:textId="77777777" w:rsidR="002D0277" w:rsidRDefault="002D0277" w:rsidP="002D0277">
            <w:pPr>
              <w:spacing w:line="240" w:lineRule="exact"/>
              <w:jc w:val="left"/>
              <w:rPr>
                <w:rFonts w:asciiTheme="majorEastAsia" w:eastAsiaTheme="majorEastAsia" w:hAnsiTheme="majorEastAsia" w:cs="Arial"/>
                <w:color w:val="000000"/>
                <w:sz w:val="20"/>
                <w:szCs w:val="20"/>
              </w:rPr>
            </w:pPr>
            <w:r w:rsidRPr="003052AC">
              <w:rPr>
                <w:rFonts w:asciiTheme="majorEastAsia" w:eastAsiaTheme="majorEastAsia" w:hAnsiTheme="majorEastAsia" w:cs="Arial"/>
                <w:color w:val="000000"/>
                <w:sz w:val="20"/>
                <w:szCs w:val="20"/>
              </w:rPr>
              <w:t>久田　茜</w:t>
            </w:r>
          </w:p>
          <w:p w14:paraId="55D203B1" w14:textId="01357EF7" w:rsidR="002D0277" w:rsidRPr="00FA7DDE" w:rsidRDefault="002D0277" w:rsidP="002D0277">
            <w:pPr>
              <w:spacing w:line="240" w:lineRule="exact"/>
              <w:jc w:val="left"/>
              <w:rPr>
                <w:rFonts w:asciiTheme="majorEastAsia" w:eastAsiaTheme="majorEastAsia" w:hAnsiTheme="majorEastAsia"/>
                <w:color w:val="C00000"/>
                <w:sz w:val="20"/>
                <w:szCs w:val="20"/>
              </w:rPr>
            </w:pPr>
            <w:r>
              <w:rPr>
                <w:rFonts w:asciiTheme="majorEastAsia" w:eastAsiaTheme="majorEastAsia" w:hAnsiTheme="majorEastAsia" w:hint="eastAsia"/>
                <w:color w:val="C00000"/>
                <w:sz w:val="20"/>
                <w:szCs w:val="20"/>
              </w:rPr>
              <w:t>（</w:t>
            </w:r>
            <w:r w:rsidRPr="00061D48">
              <w:rPr>
                <w:rFonts w:asciiTheme="majorEastAsia" w:eastAsiaTheme="majorEastAsia" w:hAnsiTheme="majorEastAsia"/>
                <w:color w:val="C00000"/>
                <w:sz w:val="20"/>
                <w:szCs w:val="20"/>
              </w:rPr>
              <w:t>名市</w:t>
            </w:r>
            <w:r>
              <w:rPr>
                <w:rFonts w:asciiTheme="majorEastAsia" w:eastAsiaTheme="majorEastAsia" w:hAnsiTheme="majorEastAsia" w:hint="eastAsia"/>
                <w:color w:val="C00000"/>
                <w:sz w:val="20"/>
                <w:szCs w:val="20"/>
              </w:rPr>
              <w:t>大</w:t>
            </w:r>
            <w:r>
              <w:rPr>
                <w:rFonts w:asciiTheme="majorEastAsia" w:eastAsiaTheme="majorEastAsia" w:hAnsiTheme="majorEastAsia"/>
                <w:color w:val="C00000"/>
                <w:sz w:val="20"/>
                <w:szCs w:val="20"/>
              </w:rPr>
              <w:t>6</w:t>
            </w:r>
            <w:r>
              <w:rPr>
                <w:rFonts w:asciiTheme="majorEastAsia" w:eastAsiaTheme="majorEastAsia" w:hAnsiTheme="majorEastAsia" w:hint="eastAsia"/>
                <w:color w:val="C00000"/>
                <w:sz w:val="20"/>
                <w:szCs w:val="20"/>
              </w:rPr>
              <w:t>）</w:t>
            </w:r>
          </w:p>
        </w:tc>
        <w:tc>
          <w:tcPr>
            <w:tcW w:w="6166" w:type="dxa"/>
            <w:tcBorders>
              <w:top w:val="nil"/>
              <w:left w:val="nil"/>
              <w:bottom w:val="single" w:sz="4" w:space="0" w:color="auto"/>
              <w:right w:val="single" w:sz="4" w:space="0" w:color="auto"/>
            </w:tcBorders>
            <w:shd w:val="clear" w:color="auto" w:fill="auto"/>
            <w:noWrap/>
            <w:vAlign w:val="center"/>
            <w:hideMark/>
          </w:tcPr>
          <w:p w14:paraId="74E48586" w14:textId="5A320A9E" w:rsidR="002D0277" w:rsidRPr="00061D48" w:rsidRDefault="002D0277" w:rsidP="002D0277">
            <w:pPr>
              <w:spacing w:line="240" w:lineRule="exact"/>
              <w:jc w:val="left"/>
              <w:rPr>
                <w:rFonts w:asciiTheme="majorEastAsia" w:eastAsiaTheme="majorEastAsia" w:hAnsiTheme="majorEastAsia" w:cs="Arial"/>
                <w:color w:val="000000"/>
                <w:sz w:val="20"/>
                <w:szCs w:val="20"/>
              </w:rPr>
            </w:pPr>
            <w:r w:rsidRPr="003052AC">
              <w:rPr>
                <w:rFonts w:asciiTheme="majorEastAsia" w:eastAsiaTheme="majorEastAsia" w:hAnsiTheme="majorEastAsia" w:cs="Arial"/>
                <w:color w:val="000000"/>
                <w:sz w:val="20"/>
                <w:szCs w:val="20"/>
              </w:rPr>
              <w:t>英語らしさの新たな一面：時間軸広角視点</w:t>
            </w:r>
          </w:p>
        </w:tc>
      </w:tr>
      <w:tr w:rsidR="002D0277" w:rsidRPr="00061D48" w14:paraId="2CC7C71A" w14:textId="27776BDD" w:rsidTr="002D0277">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7174D" w14:textId="579334B1" w:rsidR="002D0277" w:rsidRPr="00061D48" w:rsidRDefault="002D0277" w:rsidP="002D0277">
            <w:pPr>
              <w:spacing w:line="240" w:lineRule="exact"/>
              <w:jc w:val="left"/>
              <w:rPr>
                <w:rFonts w:asciiTheme="majorEastAsia" w:eastAsiaTheme="majorEastAsia" w:hAnsiTheme="majorEastAsia" w:cs="Arial"/>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0:35</w:t>
            </w:r>
          </w:p>
        </w:tc>
        <w:tc>
          <w:tcPr>
            <w:tcW w:w="1051" w:type="dxa"/>
            <w:tcBorders>
              <w:top w:val="nil"/>
              <w:left w:val="nil"/>
              <w:bottom w:val="single" w:sz="4" w:space="0" w:color="auto"/>
              <w:right w:val="single" w:sz="4" w:space="0" w:color="auto"/>
            </w:tcBorders>
            <w:shd w:val="clear" w:color="auto" w:fill="auto"/>
            <w:noWrap/>
            <w:vAlign w:val="center"/>
            <w:hideMark/>
          </w:tcPr>
          <w:p w14:paraId="77A5960C" w14:textId="5AABB4CC" w:rsidR="002D0277" w:rsidRPr="00061D48" w:rsidRDefault="002D0277" w:rsidP="002D0277">
            <w:pPr>
              <w:spacing w:line="240" w:lineRule="exact"/>
              <w:jc w:val="left"/>
              <w:rPr>
                <w:rFonts w:asciiTheme="majorEastAsia" w:eastAsiaTheme="majorEastAsia" w:hAnsiTheme="majorEastAsia" w:cs="Arial"/>
                <w:color w:val="C00000"/>
                <w:sz w:val="20"/>
                <w:szCs w:val="20"/>
              </w:rPr>
            </w:pPr>
            <w:r w:rsidRPr="00061D48">
              <w:rPr>
                <w:rFonts w:asciiTheme="majorEastAsia" w:eastAsiaTheme="majorEastAsia" w:hAnsiTheme="majorEastAsia" w:cs="Arial"/>
                <w:color w:val="000000"/>
                <w:sz w:val="20"/>
                <w:szCs w:val="20"/>
              </w:rPr>
              <w:t>発表19</w:t>
            </w:r>
          </w:p>
        </w:tc>
        <w:tc>
          <w:tcPr>
            <w:tcW w:w="1469" w:type="dxa"/>
            <w:tcBorders>
              <w:top w:val="nil"/>
              <w:left w:val="nil"/>
              <w:bottom w:val="single" w:sz="4" w:space="0" w:color="auto"/>
              <w:right w:val="single" w:sz="4" w:space="0" w:color="auto"/>
            </w:tcBorders>
            <w:shd w:val="clear" w:color="auto" w:fill="auto"/>
            <w:noWrap/>
            <w:vAlign w:val="center"/>
            <w:hideMark/>
          </w:tcPr>
          <w:p w14:paraId="0AEBD232" w14:textId="77777777" w:rsidR="002D0277" w:rsidRDefault="002D0277" w:rsidP="002D0277">
            <w:pPr>
              <w:spacing w:line="240" w:lineRule="exact"/>
              <w:jc w:val="left"/>
              <w:rPr>
                <w:rFonts w:asciiTheme="majorEastAsia" w:eastAsiaTheme="majorEastAsia" w:hAnsiTheme="majorEastAsia" w:cs="Arial"/>
                <w:color w:val="000000"/>
                <w:sz w:val="20"/>
                <w:szCs w:val="20"/>
              </w:rPr>
            </w:pPr>
            <w:r w:rsidRPr="003052AC">
              <w:rPr>
                <w:rFonts w:asciiTheme="majorEastAsia" w:eastAsiaTheme="majorEastAsia" w:hAnsiTheme="majorEastAsia" w:cs="Arial"/>
                <w:color w:val="000000"/>
                <w:sz w:val="20"/>
                <w:szCs w:val="20"/>
              </w:rPr>
              <w:t>前田　恭佳</w:t>
            </w:r>
          </w:p>
          <w:p w14:paraId="267A4997" w14:textId="518A9DF5" w:rsidR="002D0277" w:rsidRPr="00061D48" w:rsidRDefault="002D0277" w:rsidP="002D0277">
            <w:pPr>
              <w:spacing w:line="240" w:lineRule="exact"/>
              <w:jc w:val="left"/>
              <w:rPr>
                <w:rFonts w:asciiTheme="majorEastAsia" w:eastAsiaTheme="majorEastAsia" w:hAnsiTheme="majorEastAsia" w:cs="Arial"/>
                <w:color w:val="000000"/>
                <w:sz w:val="20"/>
                <w:szCs w:val="20"/>
              </w:rPr>
            </w:pPr>
            <w:r>
              <w:rPr>
                <w:rFonts w:asciiTheme="majorEastAsia" w:eastAsiaTheme="majorEastAsia" w:hAnsiTheme="majorEastAsia" w:hint="eastAsia"/>
                <w:color w:val="C00000"/>
                <w:sz w:val="20"/>
                <w:szCs w:val="20"/>
              </w:rPr>
              <w:t>（</w:t>
            </w:r>
            <w:r w:rsidRPr="00061D48">
              <w:rPr>
                <w:rFonts w:asciiTheme="majorEastAsia" w:eastAsiaTheme="majorEastAsia" w:hAnsiTheme="majorEastAsia"/>
                <w:color w:val="C00000"/>
                <w:sz w:val="20"/>
                <w:szCs w:val="20"/>
              </w:rPr>
              <w:t>名市</w:t>
            </w:r>
            <w:r>
              <w:rPr>
                <w:rFonts w:asciiTheme="majorEastAsia" w:eastAsiaTheme="majorEastAsia" w:hAnsiTheme="majorEastAsia" w:hint="eastAsia"/>
                <w:color w:val="C00000"/>
                <w:sz w:val="20"/>
                <w:szCs w:val="20"/>
              </w:rPr>
              <w:t>大</w:t>
            </w:r>
            <w:r>
              <w:rPr>
                <w:rFonts w:asciiTheme="majorEastAsia" w:eastAsiaTheme="majorEastAsia" w:hAnsiTheme="majorEastAsia"/>
                <w:color w:val="C00000"/>
                <w:sz w:val="20"/>
                <w:szCs w:val="20"/>
              </w:rPr>
              <w:t>7</w:t>
            </w:r>
            <w:r>
              <w:rPr>
                <w:rFonts w:asciiTheme="majorEastAsia" w:eastAsiaTheme="majorEastAsia" w:hAnsiTheme="majorEastAsia" w:hint="eastAsia"/>
                <w:color w:val="C00000"/>
                <w:sz w:val="20"/>
                <w:szCs w:val="20"/>
              </w:rPr>
              <w:t>）</w:t>
            </w:r>
          </w:p>
        </w:tc>
        <w:tc>
          <w:tcPr>
            <w:tcW w:w="6166" w:type="dxa"/>
            <w:tcBorders>
              <w:top w:val="nil"/>
              <w:left w:val="nil"/>
              <w:bottom w:val="single" w:sz="4" w:space="0" w:color="auto"/>
              <w:right w:val="single" w:sz="4" w:space="0" w:color="auto"/>
            </w:tcBorders>
            <w:shd w:val="clear" w:color="auto" w:fill="auto"/>
            <w:noWrap/>
            <w:vAlign w:val="center"/>
            <w:hideMark/>
          </w:tcPr>
          <w:p w14:paraId="3C65E9D1" w14:textId="4D4A9F72" w:rsidR="002D0277" w:rsidRPr="00061D48" w:rsidRDefault="002D0277" w:rsidP="002D0277">
            <w:pPr>
              <w:spacing w:line="240" w:lineRule="exact"/>
              <w:jc w:val="left"/>
              <w:rPr>
                <w:rFonts w:asciiTheme="majorEastAsia" w:eastAsiaTheme="majorEastAsia" w:hAnsiTheme="majorEastAsia" w:cs="Arial"/>
                <w:color w:val="000000"/>
                <w:sz w:val="20"/>
                <w:szCs w:val="20"/>
              </w:rPr>
            </w:pPr>
            <w:r w:rsidRPr="003052AC">
              <w:rPr>
                <w:rFonts w:asciiTheme="majorEastAsia" w:eastAsiaTheme="majorEastAsia" w:hAnsiTheme="majorEastAsia" w:cs="Arial"/>
                <w:color w:val="000000"/>
                <w:sz w:val="20"/>
                <w:szCs w:val="20"/>
              </w:rPr>
              <w:t>接尾辞-ableを理解する為の語法研究 ―「able＝できる」を超えて—</w:t>
            </w:r>
          </w:p>
        </w:tc>
      </w:tr>
      <w:tr w:rsidR="002D0277" w:rsidRPr="00061D48" w14:paraId="3D587387" w14:textId="6FEE5804" w:rsidTr="002D0277">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DF190" w14:textId="455954A0" w:rsidR="002D0277" w:rsidRPr="00061D48" w:rsidRDefault="002D0277" w:rsidP="002D0277">
            <w:pPr>
              <w:spacing w:line="240" w:lineRule="exact"/>
              <w:jc w:val="left"/>
              <w:rPr>
                <w:rFonts w:asciiTheme="majorEastAsia" w:eastAsiaTheme="majorEastAsia" w:hAnsiTheme="majorEastAsia" w:cs="Arial"/>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0:50</w:t>
            </w:r>
          </w:p>
        </w:tc>
        <w:tc>
          <w:tcPr>
            <w:tcW w:w="1051" w:type="dxa"/>
            <w:tcBorders>
              <w:top w:val="nil"/>
              <w:left w:val="nil"/>
              <w:bottom w:val="single" w:sz="4" w:space="0" w:color="auto"/>
              <w:right w:val="single" w:sz="4" w:space="0" w:color="auto"/>
            </w:tcBorders>
            <w:shd w:val="clear" w:color="auto" w:fill="auto"/>
            <w:noWrap/>
            <w:vAlign w:val="center"/>
            <w:hideMark/>
          </w:tcPr>
          <w:p w14:paraId="0898CEDF" w14:textId="2D650540" w:rsidR="002D0277" w:rsidRPr="00061D48" w:rsidRDefault="002D0277" w:rsidP="002D0277">
            <w:pPr>
              <w:spacing w:line="240" w:lineRule="exact"/>
              <w:jc w:val="left"/>
              <w:rPr>
                <w:rFonts w:asciiTheme="majorEastAsia" w:eastAsiaTheme="majorEastAsia" w:hAnsiTheme="majorEastAsia" w:cs="Arial"/>
                <w:color w:val="C00000"/>
                <w:sz w:val="20"/>
                <w:szCs w:val="20"/>
              </w:rPr>
            </w:pPr>
            <w:r w:rsidRPr="00061D48">
              <w:rPr>
                <w:rFonts w:asciiTheme="majorEastAsia" w:eastAsiaTheme="majorEastAsia" w:hAnsiTheme="majorEastAsia" w:cs="Arial"/>
                <w:color w:val="000000"/>
                <w:sz w:val="20"/>
                <w:szCs w:val="20"/>
              </w:rPr>
              <w:t>発表20</w:t>
            </w:r>
          </w:p>
        </w:tc>
        <w:tc>
          <w:tcPr>
            <w:tcW w:w="1469" w:type="dxa"/>
            <w:tcBorders>
              <w:top w:val="nil"/>
              <w:left w:val="nil"/>
              <w:bottom w:val="single" w:sz="4" w:space="0" w:color="auto"/>
              <w:right w:val="single" w:sz="4" w:space="0" w:color="auto"/>
            </w:tcBorders>
            <w:shd w:val="clear" w:color="000000" w:fill="FFFFFF"/>
            <w:noWrap/>
            <w:vAlign w:val="center"/>
            <w:hideMark/>
          </w:tcPr>
          <w:p w14:paraId="4B0D1E98" w14:textId="77777777" w:rsidR="002D0277" w:rsidRDefault="002D0277" w:rsidP="002D0277">
            <w:pPr>
              <w:spacing w:line="240" w:lineRule="exact"/>
              <w:jc w:val="left"/>
              <w:rPr>
                <w:rFonts w:asciiTheme="majorEastAsia" w:eastAsiaTheme="majorEastAsia" w:hAnsiTheme="majorEastAsia" w:cs="Arial"/>
                <w:color w:val="000000"/>
                <w:sz w:val="20"/>
                <w:szCs w:val="20"/>
              </w:rPr>
            </w:pPr>
            <w:r w:rsidRPr="003052AC">
              <w:rPr>
                <w:rFonts w:asciiTheme="majorEastAsia" w:eastAsiaTheme="majorEastAsia" w:hAnsiTheme="majorEastAsia" w:cs="Arial"/>
                <w:color w:val="000000"/>
                <w:sz w:val="20"/>
                <w:szCs w:val="20"/>
              </w:rPr>
              <w:t>松本　柚香</w:t>
            </w:r>
          </w:p>
          <w:p w14:paraId="69450545" w14:textId="5A40979E" w:rsidR="002D0277" w:rsidRPr="00061D48" w:rsidRDefault="002D0277" w:rsidP="002D0277">
            <w:pPr>
              <w:spacing w:line="240" w:lineRule="exact"/>
              <w:jc w:val="left"/>
              <w:rPr>
                <w:rFonts w:asciiTheme="majorEastAsia" w:eastAsiaTheme="majorEastAsia" w:hAnsiTheme="majorEastAsia" w:cs="Arial"/>
                <w:color w:val="000000"/>
                <w:sz w:val="20"/>
                <w:szCs w:val="20"/>
              </w:rPr>
            </w:pPr>
            <w:r>
              <w:rPr>
                <w:rFonts w:asciiTheme="majorEastAsia" w:eastAsiaTheme="majorEastAsia" w:hAnsiTheme="majorEastAsia" w:hint="eastAsia"/>
                <w:color w:val="C00000"/>
                <w:sz w:val="20"/>
                <w:szCs w:val="20"/>
              </w:rPr>
              <w:t>（</w:t>
            </w:r>
            <w:r w:rsidRPr="00061D48">
              <w:rPr>
                <w:rFonts w:asciiTheme="majorEastAsia" w:eastAsiaTheme="majorEastAsia" w:hAnsiTheme="majorEastAsia"/>
                <w:color w:val="C00000"/>
                <w:sz w:val="20"/>
                <w:szCs w:val="20"/>
              </w:rPr>
              <w:t>名市</w:t>
            </w:r>
            <w:r>
              <w:rPr>
                <w:rFonts w:asciiTheme="majorEastAsia" w:eastAsiaTheme="majorEastAsia" w:hAnsiTheme="majorEastAsia" w:hint="eastAsia"/>
                <w:color w:val="C00000"/>
                <w:sz w:val="20"/>
                <w:szCs w:val="20"/>
              </w:rPr>
              <w:t>大</w:t>
            </w:r>
            <w:r>
              <w:rPr>
                <w:rFonts w:asciiTheme="majorEastAsia" w:eastAsiaTheme="majorEastAsia" w:hAnsiTheme="majorEastAsia"/>
                <w:color w:val="C00000"/>
                <w:sz w:val="20"/>
                <w:szCs w:val="20"/>
              </w:rPr>
              <w:t>8</w:t>
            </w:r>
            <w:r>
              <w:rPr>
                <w:rFonts w:asciiTheme="majorEastAsia" w:eastAsiaTheme="majorEastAsia" w:hAnsiTheme="majorEastAsia" w:hint="eastAsia"/>
                <w:color w:val="C00000"/>
                <w:sz w:val="20"/>
                <w:szCs w:val="20"/>
              </w:rPr>
              <w:t>）</w:t>
            </w:r>
          </w:p>
        </w:tc>
        <w:tc>
          <w:tcPr>
            <w:tcW w:w="6166" w:type="dxa"/>
            <w:tcBorders>
              <w:top w:val="nil"/>
              <w:left w:val="nil"/>
              <w:bottom w:val="single" w:sz="4" w:space="0" w:color="auto"/>
              <w:right w:val="single" w:sz="4" w:space="0" w:color="auto"/>
            </w:tcBorders>
            <w:shd w:val="clear" w:color="000000" w:fill="FFFFFF"/>
            <w:noWrap/>
            <w:vAlign w:val="center"/>
            <w:hideMark/>
          </w:tcPr>
          <w:p w14:paraId="17E8141E" w14:textId="08DBE53D" w:rsidR="002D0277" w:rsidRPr="00061D48" w:rsidRDefault="002D0277" w:rsidP="002D0277">
            <w:pPr>
              <w:spacing w:line="240" w:lineRule="exact"/>
              <w:jc w:val="left"/>
              <w:rPr>
                <w:rFonts w:asciiTheme="majorEastAsia" w:eastAsiaTheme="majorEastAsia" w:hAnsiTheme="majorEastAsia" w:cs="Arial"/>
                <w:color w:val="000000"/>
                <w:sz w:val="20"/>
                <w:szCs w:val="20"/>
              </w:rPr>
            </w:pPr>
            <w:r w:rsidRPr="003052AC">
              <w:rPr>
                <w:rFonts w:asciiTheme="majorEastAsia" w:eastAsiaTheme="majorEastAsia" w:hAnsiTheme="majorEastAsia" w:cs="Arial"/>
                <w:color w:val="000000"/>
                <w:sz w:val="20"/>
                <w:szCs w:val="20"/>
              </w:rPr>
              <w:t>掲示英語における表現法と人の動かし方</w:t>
            </w:r>
            <w:r w:rsidRPr="003052AC">
              <w:rPr>
                <w:rFonts w:asciiTheme="majorEastAsia" w:eastAsiaTheme="majorEastAsia" w:hAnsiTheme="majorEastAsia" w:cs="Arial"/>
                <w:color w:val="000000"/>
                <w:sz w:val="20"/>
                <w:szCs w:val="20"/>
              </w:rPr>
              <w:br/>
              <w:t>NO SMOKING/DO NOT SMOKE/SMOKE FREE ZONE</w:t>
            </w:r>
          </w:p>
        </w:tc>
      </w:tr>
      <w:tr w:rsidR="002D0277" w:rsidRPr="00061D48" w14:paraId="4DBCF819" w14:textId="77777777" w:rsidTr="004B110D">
        <w:tc>
          <w:tcPr>
            <w:tcW w:w="973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6F846B3" w14:textId="0D74961F" w:rsidR="002D0277" w:rsidRPr="003052AC" w:rsidRDefault="00284AD1" w:rsidP="002D0277">
            <w:pPr>
              <w:spacing w:line="240" w:lineRule="exact"/>
              <w:jc w:val="left"/>
              <w:rPr>
                <w:rFonts w:asciiTheme="majorEastAsia" w:eastAsiaTheme="majorEastAsia" w:hAnsiTheme="majorEastAsia" w:cs="Arial"/>
                <w:color w:val="000000"/>
                <w:sz w:val="20"/>
                <w:szCs w:val="20"/>
              </w:rPr>
            </w:pPr>
            <w:r>
              <w:rPr>
                <w:rFonts w:asciiTheme="majorEastAsia" w:eastAsiaTheme="majorEastAsia" w:hAnsiTheme="majorEastAsia" w:cs="Arial" w:hint="eastAsia"/>
                <w:color w:val="000000"/>
                <w:sz w:val="20"/>
                <w:szCs w:val="20"/>
              </w:rPr>
              <w:t>1</w:t>
            </w:r>
            <w:r>
              <w:rPr>
                <w:rFonts w:asciiTheme="majorEastAsia" w:eastAsiaTheme="majorEastAsia" w:hAnsiTheme="majorEastAsia" w:cs="Arial"/>
                <w:color w:val="000000"/>
                <w:sz w:val="20"/>
                <w:szCs w:val="20"/>
              </w:rPr>
              <w:t>1:05</w:t>
            </w:r>
            <w:r>
              <w:rPr>
                <w:rFonts w:asciiTheme="majorEastAsia" w:eastAsiaTheme="majorEastAsia" w:hAnsiTheme="majorEastAsia" w:cs="Arial" w:hint="eastAsia"/>
                <w:color w:val="000000"/>
                <w:sz w:val="20"/>
                <w:szCs w:val="20"/>
              </w:rPr>
              <w:t xml:space="preserve">　</w:t>
            </w:r>
            <w:r w:rsidR="002D0277">
              <w:rPr>
                <w:rFonts w:asciiTheme="majorEastAsia" w:eastAsiaTheme="majorEastAsia" w:hAnsiTheme="majorEastAsia" w:cs="Arial" w:hint="eastAsia"/>
                <w:color w:val="000000"/>
                <w:sz w:val="20"/>
                <w:szCs w:val="20"/>
              </w:rPr>
              <w:t>休憩</w:t>
            </w:r>
            <w:r>
              <w:rPr>
                <w:rFonts w:asciiTheme="majorEastAsia" w:eastAsiaTheme="majorEastAsia" w:hAnsiTheme="majorEastAsia" w:cs="Arial" w:hint="eastAsia"/>
                <w:color w:val="000000"/>
                <w:sz w:val="20"/>
                <w:szCs w:val="20"/>
              </w:rPr>
              <w:t>・時間調整</w:t>
            </w:r>
          </w:p>
        </w:tc>
      </w:tr>
      <w:tr w:rsidR="002D0277" w:rsidRPr="00061D48" w14:paraId="1A65D835" w14:textId="3C5B947D" w:rsidTr="002D0277">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EA3C5" w14:textId="3EEE28D3" w:rsidR="002D0277" w:rsidRPr="00061D48" w:rsidRDefault="002D0277" w:rsidP="002D0277">
            <w:pPr>
              <w:spacing w:line="240" w:lineRule="exact"/>
              <w:jc w:val="left"/>
              <w:rPr>
                <w:rFonts w:asciiTheme="majorEastAsia" w:eastAsiaTheme="majorEastAsia" w:hAnsiTheme="majorEastAsia" w:cs="Arial"/>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1:10</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4D4D9B0D" w14:textId="2C84269A" w:rsidR="002D0277" w:rsidRPr="00061D48" w:rsidRDefault="002D0277" w:rsidP="002D0277">
            <w:pPr>
              <w:spacing w:line="240" w:lineRule="exact"/>
              <w:jc w:val="left"/>
              <w:rPr>
                <w:rFonts w:asciiTheme="majorEastAsia" w:eastAsiaTheme="majorEastAsia" w:hAnsiTheme="majorEastAsia" w:cs="Arial"/>
                <w:color w:val="C00000"/>
                <w:sz w:val="20"/>
                <w:szCs w:val="20"/>
              </w:rPr>
            </w:pPr>
            <w:r w:rsidRPr="00061D48">
              <w:rPr>
                <w:rFonts w:asciiTheme="majorEastAsia" w:eastAsiaTheme="majorEastAsia" w:hAnsiTheme="majorEastAsia" w:cs="Arial"/>
                <w:color w:val="000000"/>
                <w:sz w:val="20"/>
                <w:szCs w:val="20"/>
              </w:rPr>
              <w:t>発表21</w:t>
            </w:r>
          </w:p>
        </w:tc>
        <w:tc>
          <w:tcPr>
            <w:tcW w:w="1469" w:type="dxa"/>
            <w:tcBorders>
              <w:top w:val="nil"/>
              <w:left w:val="nil"/>
              <w:bottom w:val="single" w:sz="8" w:space="0" w:color="auto"/>
              <w:right w:val="single" w:sz="4" w:space="0" w:color="auto"/>
            </w:tcBorders>
            <w:shd w:val="clear" w:color="auto" w:fill="auto"/>
            <w:noWrap/>
            <w:vAlign w:val="center"/>
            <w:hideMark/>
          </w:tcPr>
          <w:p w14:paraId="42B1B595" w14:textId="77777777" w:rsidR="002D0277" w:rsidRDefault="002D0277" w:rsidP="002D0277">
            <w:pPr>
              <w:spacing w:line="240" w:lineRule="exact"/>
              <w:jc w:val="left"/>
              <w:rPr>
                <w:rFonts w:asciiTheme="majorEastAsia" w:eastAsiaTheme="majorEastAsia" w:hAnsiTheme="majorEastAsia" w:cs="Arial"/>
                <w:color w:val="000000"/>
                <w:sz w:val="20"/>
                <w:szCs w:val="20"/>
              </w:rPr>
            </w:pPr>
            <w:r w:rsidRPr="003052AC">
              <w:rPr>
                <w:rFonts w:asciiTheme="majorEastAsia" w:eastAsiaTheme="majorEastAsia" w:hAnsiTheme="majorEastAsia" w:cs="Arial"/>
                <w:color w:val="000000"/>
                <w:sz w:val="20"/>
                <w:szCs w:val="20"/>
              </w:rPr>
              <w:t>馬渕　萌子</w:t>
            </w:r>
          </w:p>
          <w:p w14:paraId="35421D70" w14:textId="19994432" w:rsidR="002D0277" w:rsidRPr="00061D48" w:rsidRDefault="002D0277" w:rsidP="002D0277">
            <w:pPr>
              <w:spacing w:line="240" w:lineRule="exact"/>
              <w:jc w:val="left"/>
              <w:rPr>
                <w:rFonts w:asciiTheme="majorEastAsia" w:eastAsiaTheme="majorEastAsia" w:hAnsiTheme="majorEastAsia" w:cs="Arial"/>
                <w:color w:val="000000"/>
                <w:sz w:val="20"/>
                <w:szCs w:val="20"/>
              </w:rPr>
            </w:pPr>
            <w:r>
              <w:rPr>
                <w:rFonts w:asciiTheme="majorEastAsia" w:eastAsiaTheme="majorEastAsia" w:hAnsiTheme="majorEastAsia" w:hint="eastAsia"/>
                <w:color w:val="C00000"/>
                <w:sz w:val="20"/>
                <w:szCs w:val="20"/>
              </w:rPr>
              <w:t>（</w:t>
            </w:r>
            <w:r w:rsidRPr="00061D48">
              <w:rPr>
                <w:rFonts w:asciiTheme="majorEastAsia" w:eastAsiaTheme="majorEastAsia" w:hAnsiTheme="majorEastAsia"/>
                <w:color w:val="C00000"/>
                <w:sz w:val="20"/>
                <w:szCs w:val="20"/>
              </w:rPr>
              <w:t>名市</w:t>
            </w:r>
            <w:r>
              <w:rPr>
                <w:rFonts w:asciiTheme="majorEastAsia" w:eastAsiaTheme="majorEastAsia" w:hAnsiTheme="majorEastAsia" w:hint="eastAsia"/>
                <w:color w:val="C00000"/>
                <w:sz w:val="20"/>
                <w:szCs w:val="20"/>
              </w:rPr>
              <w:t>大</w:t>
            </w:r>
            <w:r>
              <w:rPr>
                <w:rFonts w:asciiTheme="majorEastAsia" w:eastAsiaTheme="majorEastAsia" w:hAnsiTheme="majorEastAsia"/>
                <w:color w:val="C00000"/>
                <w:sz w:val="20"/>
                <w:szCs w:val="20"/>
              </w:rPr>
              <w:t>9</w:t>
            </w:r>
            <w:r>
              <w:rPr>
                <w:rFonts w:asciiTheme="majorEastAsia" w:eastAsiaTheme="majorEastAsia" w:hAnsiTheme="majorEastAsia" w:hint="eastAsia"/>
                <w:color w:val="C00000"/>
                <w:sz w:val="20"/>
                <w:szCs w:val="20"/>
              </w:rPr>
              <w:t>）</w:t>
            </w:r>
          </w:p>
        </w:tc>
        <w:tc>
          <w:tcPr>
            <w:tcW w:w="6166" w:type="dxa"/>
            <w:tcBorders>
              <w:top w:val="nil"/>
              <w:left w:val="nil"/>
              <w:bottom w:val="single" w:sz="8" w:space="0" w:color="auto"/>
              <w:right w:val="single" w:sz="4" w:space="0" w:color="auto"/>
            </w:tcBorders>
            <w:shd w:val="clear" w:color="auto" w:fill="auto"/>
            <w:noWrap/>
            <w:vAlign w:val="center"/>
            <w:hideMark/>
          </w:tcPr>
          <w:p w14:paraId="5212EC8B" w14:textId="77777777" w:rsidR="002D0277" w:rsidRPr="00061D48" w:rsidRDefault="002D0277" w:rsidP="002D0277">
            <w:pPr>
              <w:spacing w:line="240" w:lineRule="exact"/>
              <w:jc w:val="left"/>
              <w:rPr>
                <w:rFonts w:asciiTheme="majorEastAsia" w:eastAsiaTheme="majorEastAsia" w:hAnsiTheme="majorEastAsia" w:cs="Arial"/>
                <w:color w:val="000000"/>
                <w:sz w:val="20"/>
                <w:szCs w:val="20"/>
              </w:rPr>
            </w:pPr>
            <w:r w:rsidRPr="003052AC">
              <w:rPr>
                <w:rFonts w:asciiTheme="majorEastAsia" w:eastAsiaTheme="majorEastAsia" w:hAnsiTheme="majorEastAsia" w:cs="Arial"/>
                <w:color w:val="000000"/>
                <w:sz w:val="20"/>
                <w:szCs w:val="20"/>
              </w:rPr>
              <w:t xml:space="preserve">直接話法における伝達文の研究 </w:t>
            </w:r>
          </w:p>
          <w:p w14:paraId="447011C0" w14:textId="6E190CF4" w:rsidR="002D0277" w:rsidRPr="00061D48" w:rsidRDefault="002D0277" w:rsidP="002D0277">
            <w:pPr>
              <w:spacing w:line="240" w:lineRule="exact"/>
              <w:jc w:val="left"/>
              <w:rPr>
                <w:rFonts w:asciiTheme="majorEastAsia" w:eastAsiaTheme="majorEastAsia" w:hAnsiTheme="majorEastAsia" w:cs="Arial"/>
                <w:color w:val="000000"/>
                <w:sz w:val="20"/>
                <w:szCs w:val="20"/>
              </w:rPr>
            </w:pPr>
            <w:r w:rsidRPr="003052AC">
              <w:rPr>
                <w:rFonts w:asciiTheme="majorEastAsia" w:eastAsiaTheme="majorEastAsia" w:hAnsiTheme="majorEastAsia" w:cs="Arial"/>
                <w:color w:val="000000"/>
                <w:sz w:val="20"/>
                <w:szCs w:val="20"/>
              </w:rPr>
              <w:t>―sayだけではない伝達文の表現法―</w:t>
            </w:r>
          </w:p>
        </w:tc>
      </w:tr>
      <w:tr w:rsidR="002D0277" w:rsidRPr="00061D48" w14:paraId="4B65C34C" w14:textId="21D4D418" w:rsidTr="004B110D">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41A7B" w14:textId="51A0F434" w:rsidR="002D0277" w:rsidRPr="00061D48" w:rsidRDefault="002D0277" w:rsidP="002D0277">
            <w:pPr>
              <w:spacing w:line="240" w:lineRule="exact"/>
              <w:jc w:val="left"/>
              <w:rPr>
                <w:rFonts w:asciiTheme="majorEastAsia" w:eastAsiaTheme="majorEastAsia" w:hAnsiTheme="majorEastAsia" w:cs="Arial"/>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1:25</w:t>
            </w:r>
          </w:p>
        </w:tc>
        <w:tc>
          <w:tcPr>
            <w:tcW w:w="1051" w:type="dxa"/>
            <w:tcBorders>
              <w:top w:val="nil"/>
              <w:left w:val="nil"/>
              <w:bottom w:val="single" w:sz="4" w:space="0" w:color="auto"/>
              <w:right w:val="single" w:sz="4" w:space="0" w:color="auto"/>
            </w:tcBorders>
            <w:shd w:val="clear" w:color="auto" w:fill="auto"/>
            <w:noWrap/>
            <w:vAlign w:val="center"/>
          </w:tcPr>
          <w:p w14:paraId="1418C77D" w14:textId="25FFF031" w:rsidR="002D0277" w:rsidRPr="00061D48" w:rsidRDefault="002D0277" w:rsidP="002D0277">
            <w:pPr>
              <w:spacing w:line="240" w:lineRule="exact"/>
              <w:jc w:val="left"/>
              <w:rPr>
                <w:rFonts w:asciiTheme="majorEastAsia" w:eastAsiaTheme="majorEastAsia" w:hAnsiTheme="majorEastAsia" w:cs="Arial"/>
                <w:color w:val="00B050"/>
                <w:sz w:val="20"/>
                <w:szCs w:val="20"/>
              </w:rPr>
            </w:pPr>
            <w:r w:rsidRPr="00061D48">
              <w:rPr>
                <w:rFonts w:asciiTheme="majorEastAsia" w:eastAsiaTheme="majorEastAsia" w:hAnsiTheme="majorEastAsia" w:cs="Arial"/>
                <w:color w:val="000000"/>
                <w:sz w:val="20"/>
                <w:szCs w:val="20"/>
              </w:rPr>
              <w:t>発表22</w:t>
            </w:r>
          </w:p>
        </w:tc>
        <w:tc>
          <w:tcPr>
            <w:tcW w:w="1469" w:type="dxa"/>
            <w:tcBorders>
              <w:top w:val="single" w:sz="8" w:space="0" w:color="auto"/>
              <w:left w:val="nil"/>
              <w:bottom w:val="single" w:sz="4" w:space="0" w:color="auto"/>
              <w:right w:val="single" w:sz="4" w:space="0" w:color="auto"/>
            </w:tcBorders>
            <w:shd w:val="clear" w:color="auto" w:fill="auto"/>
            <w:noWrap/>
            <w:vAlign w:val="center"/>
          </w:tcPr>
          <w:p w14:paraId="4AACF351" w14:textId="77777777" w:rsidR="002D0277" w:rsidRDefault="002D0277" w:rsidP="002D0277">
            <w:pPr>
              <w:spacing w:line="240" w:lineRule="exact"/>
              <w:jc w:val="left"/>
              <w:rPr>
                <w:rFonts w:asciiTheme="majorEastAsia" w:eastAsiaTheme="majorEastAsia" w:hAnsiTheme="majorEastAsia" w:cs="Arial"/>
                <w:color w:val="000000"/>
                <w:sz w:val="20"/>
                <w:szCs w:val="20"/>
              </w:rPr>
            </w:pPr>
            <w:r w:rsidRPr="003052AC">
              <w:rPr>
                <w:rFonts w:asciiTheme="majorEastAsia" w:eastAsiaTheme="majorEastAsia" w:hAnsiTheme="majorEastAsia" w:cs="Arial"/>
                <w:color w:val="000000"/>
                <w:sz w:val="20"/>
                <w:szCs w:val="20"/>
              </w:rPr>
              <w:t>鈴木　規亨</w:t>
            </w:r>
          </w:p>
          <w:p w14:paraId="15A9C1FB" w14:textId="27D9F1EE" w:rsidR="002D0277" w:rsidRPr="00061D48" w:rsidRDefault="002D0277" w:rsidP="002D0277">
            <w:pPr>
              <w:spacing w:line="240" w:lineRule="exact"/>
              <w:jc w:val="left"/>
              <w:rPr>
                <w:rFonts w:asciiTheme="majorEastAsia" w:eastAsiaTheme="majorEastAsia" w:hAnsiTheme="majorEastAsia" w:cs="Arial"/>
                <w:color w:val="000000"/>
                <w:sz w:val="20"/>
                <w:szCs w:val="20"/>
              </w:rPr>
            </w:pPr>
            <w:r>
              <w:rPr>
                <w:rFonts w:asciiTheme="majorEastAsia" w:eastAsiaTheme="majorEastAsia" w:hAnsiTheme="majorEastAsia" w:hint="eastAsia"/>
                <w:color w:val="C00000"/>
                <w:sz w:val="20"/>
                <w:szCs w:val="20"/>
              </w:rPr>
              <w:t>（</w:t>
            </w:r>
            <w:r w:rsidRPr="00061D48">
              <w:rPr>
                <w:rFonts w:asciiTheme="majorEastAsia" w:eastAsiaTheme="majorEastAsia" w:hAnsiTheme="majorEastAsia"/>
                <w:color w:val="C00000"/>
                <w:sz w:val="20"/>
                <w:szCs w:val="20"/>
              </w:rPr>
              <w:t>名市</w:t>
            </w:r>
            <w:r>
              <w:rPr>
                <w:rFonts w:asciiTheme="majorEastAsia" w:eastAsiaTheme="majorEastAsia" w:hAnsiTheme="majorEastAsia" w:hint="eastAsia"/>
                <w:color w:val="C00000"/>
                <w:sz w:val="20"/>
                <w:szCs w:val="20"/>
              </w:rPr>
              <w:t>大</w:t>
            </w:r>
            <w:r w:rsidRPr="00061D48">
              <w:rPr>
                <w:rFonts w:asciiTheme="majorEastAsia" w:eastAsiaTheme="majorEastAsia" w:hAnsiTheme="majorEastAsia"/>
                <w:color w:val="C00000"/>
                <w:sz w:val="20"/>
                <w:szCs w:val="20"/>
              </w:rPr>
              <w:t>1</w:t>
            </w:r>
            <w:r>
              <w:rPr>
                <w:rFonts w:asciiTheme="majorEastAsia" w:eastAsiaTheme="majorEastAsia" w:hAnsiTheme="majorEastAsia"/>
                <w:color w:val="C00000"/>
                <w:sz w:val="20"/>
                <w:szCs w:val="20"/>
              </w:rPr>
              <w:t>0</w:t>
            </w:r>
            <w:r>
              <w:rPr>
                <w:rFonts w:asciiTheme="majorEastAsia" w:eastAsiaTheme="majorEastAsia" w:hAnsiTheme="majorEastAsia" w:hint="eastAsia"/>
                <w:color w:val="C00000"/>
                <w:sz w:val="20"/>
                <w:szCs w:val="20"/>
              </w:rPr>
              <w:t>）</w:t>
            </w:r>
          </w:p>
        </w:tc>
        <w:tc>
          <w:tcPr>
            <w:tcW w:w="6166" w:type="dxa"/>
            <w:tcBorders>
              <w:top w:val="single" w:sz="8" w:space="0" w:color="auto"/>
              <w:left w:val="nil"/>
              <w:bottom w:val="single" w:sz="4" w:space="0" w:color="auto"/>
              <w:right w:val="single" w:sz="4" w:space="0" w:color="auto"/>
            </w:tcBorders>
            <w:shd w:val="clear" w:color="auto" w:fill="auto"/>
            <w:vAlign w:val="center"/>
          </w:tcPr>
          <w:p w14:paraId="2C837D2C" w14:textId="0D0ABE13" w:rsidR="002D0277" w:rsidRPr="00061D48" w:rsidRDefault="002D0277" w:rsidP="002D0277">
            <w:pPr>
              <w:spacing w:line="240" w:lineRule="exact"/>
              <w:jc w:val="left"/>
              <w:rPr>
                <w:rFonts w:asciiTheme="majorEastAsia" w:eastAsiaTheme="majorEastAsia" w:hAnsiTheme="majorEastAsia" w:cs="Arial"/>
                <w:color w:val="000000"/>
                <w:sz w:val="20"/>
                <w:szCs w:val="20"/>
              </w:rPr>
            </w:pPr>
            <w:r w:rsidRPr="003052AC">
              <w:rPr>
                <w:rFonts w:asciiTheme="majorEastAsia" w:eastAsiaTheme="majorEastAsia" w:hAnsiTheme="majorEastAsia" w:cs="Arial"/>
                <w:color w:val="000000"/>
                <w:sz w:val="20"/>
                <w:szCs w:val="20"/>
              </w:rPr>
              <w:t>Image memeの定義 ―memeの本質と魅力―</w:t>
            </w:r>
          </w:p>
        </w:tc>
      </w:tr>
      <w:tr w:rsidR="002D0277" w:rsidRPr="00061D48" w14:paraId="78566DB8" w14:textId="4F022766" w:rsidTr="004B110D">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20AEF" w14:textId="26C548A8" w:rsidR="002D0277" w:rsidRPr="00061D48" w:rsidRDefault="002D0277" w:rsidP="002D0277">
            <w:pPr>
              <w:spacing w:line="240" w:lineRule="exact"/>
              <w:jc w:val="left"/>
              <w:rPr>
                <w:rFonts w:asciiTheme="majorEastAsia" w:eastAsiaTheme="majorEastAsia" w:hAnsiTheme="majorEastAsia" w:cs="Arial"/>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1:40</w:t>
            </w:r>
          </w:p>
        </w:tc>
        <w:tc>
          <w:tcPr>
            <w:tcW w:w="1051" w:type="dxa"/>
            <w:tcBorders>
              <w:top w:val="nil"/>
              <w:left w:val="nil"/>
              <w:bottom w:val="single" w:sz="4" w:space="0" w:color="auto"/>
              <w:right w:val="single" w:sz="4" w:space="0" w:color="auto"/>
            </w:tcBorders>
            <w:shd w:val="clear" w:color="auto" w:fill="auto"/>
            <w:noWrap/>
            <w:vAlign w:val="center"/>
          </w:tcPr>
          <w:p w14:paraId="5B6A41DF" w14:textId="46B4727D" w:rsidR="002D0277" w:rsidRPr="00061D48" w:rsidRDefault="002D0277" w:rsidP="002D0277">
            <w:pPr>
              <w:spacing w:line="240" w:lineRule="exact"/>
              <w:jc w:val="left"/>
              <w:rPr>
                <w:rFonts w:asciiTheme="majorEastAsia" w:eastAsiaTheme="majorEastAsia" w:hAnsiTheme="majorEastAsia" w:cs="Arial"/>
                <w:color w:val="00B050"/>
                <w:sz w:val="20"/>
                <w:szCs w:val="20"/>
              </w:rPr>
            </w:pPr>
            <w:r w:rsidRPr="00061D48">
              <w:rPr>
                <w:rFonts w:asciiTheme="majorEastAsia" w:eastAsiaTheme="majorEastAsia" w:hAnsiTheme="majorEastAsia" w:cs="Arial"/>
                <w:color w:val="000000"/>
                <w:sz w:val="20"/>
                <w:szCs w:val="20"/>
              </w:rPr>
              <w:t>発表23</w:t>
            </w:r>
          </w:p>
        </w:tc>
        <w:tc>
          <w:tcPr>
            <w:tcW w:w="1469" w:type="dxa"/>
            <w:tcBorders>
              <w:top w:val="nil"/>
              <w:left w:val="nil"/>
              <w:bottom w:val="single" w:sz="4" w:space="0" w:color="auto"/>
              <w:right w:val="single" w:sz="4" w:space="0" w:color="auto"/>
            </w:tcBorders>
            <w:shd w:val="clear" w:color="auto" w:fill="auto"/>
            <w:noWrap/>
            <w:vAlign w:val="center"/>
          </w:tcPr>
          <w:p w14:paraId="2CEBC4B6" w14:textId="77777777" w:rsidR="002D0277" w:rsidRDefault="002D0277" w:rsidP="002D0277">
            <w:pPr>
              <w:spacing w:line="240" w:lineRule="exact"/>
              <w:jc w:val="left"/>
              <w:rPr>
                <w:rFonts w:asciiTheme="majorEastAsia" w:eastAsiaTheme="majorEastAsia" w:hAnsiTheme="majorEastAsia" w:cs="Arial"/>
                <w:color w:val="000000"/>
                <w:sz w:val="20"/>
                <w:szCs w:val="20"/>
              </w:rPr>
            </w:pPr>
            <w:r w:rsidRPr="00061D48">
              <w:rPr>
                <w:rFonts w:asciiTheme="majorEastAsia" w:eastAsiaTheme="majorEastAsia" w:hAnsiTheme="majorEastAsia" w:cs="Arial"/>
                <w:color w:val="000000"/>
                <w:sz w:val="20"/>
                <w:szCs w:val="20"/>
              </w:rPr>
              <w:t>大野　博司</w:t>
            </w:r>
          </w:p>
          <w:p w14:paraId="166DFA0E" w14:textId="7A7A6241" w:rsidR="002D0277" w:rsidRPr="00061D48" w:rsidRDefault="002D0277" w:rsidP="002D0277">
            <w:pPr>
              <w:spacing w:line="240" w:lineRule="exact"/>
              <w:jc w:val="left"/>
              <w:rPr>
                <w:rFonts w:asciiTheme="majorEastAsia" w:eastAsiaTheme="majorEastAsia" w:hAnsiTheme="majorEastAsia" w:cs="Arial"/>
                <w:color w:val="000000"/>
                <w:sz w:val="20"/>
                <w:szCs w:val="20"/>
              </w:rPr>
            </w:pPr>
            <w:r>
              <w:rPr>
                <w:rFonts w:asciiTheme="majorEastAsia" w:eastAsiaTheme="majorEastAsia" w:hAnsiTheme="majorEastAsia" w:hint="eastAsia"/>
                <w:color w:val="00B050"/>
                <w:sz w:val="20"/>
                <w:szCs w:val="20"/>
              </w:rPr>
              <w:t>（</w:t>
            </w:r>
            <w:r w:rsidRPr="00061D48">
              <w:rPr>
                <w:rFonts w:asciiTheme="majorEastAsia" w:eastAsiaTheme="majorEastAsia" w:hAnsiTheme="majorEastAsia"/>
                <w:color w:val="00B050"/>
                <w:sz w:val="20"/>
                <w:szCs w:val="20"/>
              </w:rPr>
              <w:t>三重</w:t>
            </w:r>
            <w:r>
              <w:rPr>
                <w:rFonts w:asciiTheme="majorEastAsia" w:eastAsiaTheme="majorEastAsia" w:hAnsiTheme="majorEastAsia" w:hint="eastAsia"/>
                <w:color w:val="00B050"/>
                <w:sz w:val="20"/>
                <w:szCs w:val="20"/>
              </w:rPr>
              <w:t>大</w:t>
            </w:r>
            <w:r>
              <w:rPr>
                <w:rFonts w:asciiTheme="majorEastAsia" w:eastAsiaTheme="majorEastAsia" w:hAnsiTheme="majorEastAsia"/>
                <w:color w:val="00B050"/>
                <w:sz w:val="20"/>
                <w:szCs w:val="20"/>
              </w:rPr>
              <w:t>5</w:t>
            </w:r>
            <w:r>
              <w:rPr>
                <w:rFonts w:asciiTheme="majorEastAsia" w:eastAsiaTheme="majorEastAsia" w:hAnsiTheme="majorEastAsia" w:hint="eastAsia"/>
                <w:color w:val="00B050"/>
                <w:sz w:val="20"/>
                <w:szCs w:val="20"/>
              </w:rPr>
              <w:t>）</w:t>
            </w:r>
          </w:p>
        </w:tc>
        <w:tc>
          <w:tcPr>
            <w:tcW w:w="6166" w:type="dxa"/>
            <w:tcBorders>
              <w:top w:val="nil"/>
              <w:left w:val="nil"/>
              <w:bottom w:val="single" w:sz="4" w:space="0" w:color="auto"/>
              <w:right w:val="single" w:sz="4" w:space="0" w:color="auto"/>
            </w:tcBorders>
            <w:shd w:val="clear" w:color="auto" w:fill="auto"/>
            <w:noWrap/>
            <w:vAlign w:val="center"/>
          </w:tcPr>
          <w:p w14:paraId="141EB019" w14:textId="2C8C6832" w:rsidR="002D0277" w:rsidRPr="00061D48" w:rsidRDefault="002D0277" w:rsidP="002D0277">
            <w:pPr>
              <w:spacing w:line="240" w:lineRule="exact"/>
              <w:jc w:val="left"/>
              <w:rPr>
                <w:rFonts w:asciiTheme="majorEastAsia" w:eastAsiaTheme="majorEastAsia" w:hAnsiTheme="majorEastAsia" w:cs="Arial"/>
                <w:color w:val="000000"/>
                <w:sz w:val="20"/>
                <w:szCs w:val="20"/>
              </w:rPr>
            </w:pPr>
            <w:r w:rsidRPr="00061D48">
              <w:rPr>
                <w:rFonts w:asciiTheme="majorEastAsia" w:eastAsiaTheme="majorEastAsia" w:hAnsiTheme="majorEastAsia" w:cs="Arial"/>
                <w:color w:val="000000"/>
                <w:sz w:val="20"/>
                <w:szCs w:val="20"/>
              </w:rPr>
              <w:t>A STUDY OF ECOMONIC ACTIVITIES BASED ON THE POLUSEMY OF ENGLISH COMMERCIAL VOCABULARY</w:t>
            </w:r>
          </w:p>
        </w:tc>
      </w:tr>
      <w:tr w:rsidR="002D0277" w:rsidRPr="00061D48" w14:paraId="6A470AA8" w14:textId="77777777" w:rsidTr="004B110D">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2F44A" w14:textId="79811FBB" w:rsidR="002D0277" w:rsidRPr="00061D48" w:rsidRDefault="002D0277" w:rsidP="002D0277">
            <w:pPr>
              <w:spacing w:line="240" w:lineRule="exact"/>
              <w:jc w:val="left"/>
              <w:rPr>
                <w:rFonts w:asciiTheme="majorEastAsia" w:eastAsiaTheme="majorEastAsia" w:hAnsiTheme="majorEastAsia" w:cs="Arial"/>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1:55</w:t>
            </w:r>
          </w:p>
        </w:tc>
        <w:tc>
          <w:tcPr>
            <w:tcW w:w="1051" w:type="dxa"/>
            <w:tcBorders>
              <w:top w:val="nil"/>
              <w:left w:val="nil"/>
              <w:bottom w:val="single" w:sz="4" w:space="0" w:color="auto"/>
              <w:right w:val="single" w:sz="4" w:space="0" w:color="auto"/>
            </w:tcBorders>
            <w:shd w:val="clear" w:color="auto" w:fill="auto"/>
            <w:noWrap/>
            <w:vAlign w:val="center"/>
          </w:tcPr>
          <w:p w14:paraId="7EE26537" w14:textId="6FD8682B" w:rsidR="002D0277" w:rsidRPr="00061D48" w:rsidRDefault="002D0277" w:rsidP="002D0277">
            <w:pPr>
              <w:spacing w:line="240" w:lineRule="exact"/>
              <w:jc w:val="left"/>
              <w:rPr>
                <w:rFonts w:asciiTheme="majorEastAsia" w:eastAsiaTheme="majorEastAsia" w:hAnsiTheme="majorEastAsia" w:cs="Arial"/>
                <w:color w:val="00B050"/>
                <w:sz w:val="20"/>
                <w:szCs w:val="20"/>
              </w:rPr>
            </w:pPr>
            <w:r w:rsidRPr="00061D48">
              <w:rPr>
                <w:rFonts w:asciiTheme="majorEastAsia" w:eastAsiaTheme="majorEastAsia" w:hAnsiTheme="majorEastAsia" w:cs="Arial"/>
                <w:color w:val="000000"/>
                <w:sz w:val="20"/>
                <w:szCs w:val="20"/>
              </w:rPr>
              <w:t>発表24</w:t>
            </w:r>
          </w:p>
        </w:tc>
        <w:tc>
          <w:tcPr>
            <w:tcW w:w="1469" w:type="dxa"/>
            <w:tcBorders>
              <w:top w:val="nil"/>
              <w:left w:val="nil"/>
              <w:bottom w:val="single" w:sz="4" w:space="0" w:color="auto"/>
              <w:right w:val="single" w:sz="4" w:space="0" w:color="auto"/>
            </w:tcBorders>
            <w:shd w:val="clear" w:color="auto" w:fill="auto"/>
            <w:noWrap/>
            <w:vAlign w:val="center"/>
          </w:tcPr>
          <w:p w14:paraId="029C39A8" w14:textId="77777777" w:rsidR="002D0277" w:rsidRPr="00CF1FBB" w:rsidRDefault="002D0277" w:rsidP="002D0277">
            <w:pPr>
              <w:spacing w:line="240" w:lineRule="exact"/>
              <w:jc w:val="left"/>
              <w:rPr>
                <w:rFonts w:asciiTheme="majorEastAsia" w:eastAsiaTheme="majorEastAsia" w:hAnsiTheme="majorEastAsia" w:cs="Arial"/>
                <w:color w:val="000000"/>
                <w:sz w:val="20"/>
                <w:szCs w:val="20"/>
              </w:rPr>
            </w:pPr>
            <w:r w:rsidRPr="00CF1FBB">
              <w:rPr>
                <w:rFonts w:asciiTheme="majorEastAsia" w:eastAsiaTheme="majorEastAsia" w:hAnsiTheme="majorEastAsia" w:cs="Arial"/>
                <w:color w:val="000000"/>
                <w:sz w:val="20"/>
                <w:szCs w:val="20"/>
              </w:rPr>
              <w:t>川北　成海</w:t>
            </w:r>
          </w:p>
          <w:p w14:paraId="4E51E0DF" w14:textId="76384FDF" w:rsidR="002D0277" w:rsidRPr="00061D48" w:rsidRDefault="002D0277" w:rsidP="002D0277">
            <w:pPr>
              <w:spacing w:line="240" w:lineRule="exact"/>
              <w:jc w:val="left"/>
              <w:rPr>
                <w:rFonts w:asciiTheme="majorEastAsia" w:eastAsiaTheme="majorEastAsia" w:hAnsiTheme="majorEastAsia" w:cs="Arial"/>
                <w:color w:val="000000"/>
                <w:sz w:val="20"/>
                <w:szCs w:val="20"/>
              </w:rPr>
            </w:pPr>
            <w:r>
              <w:rPr>
                <w:rFonts w:asciiTheme="majorEastAsia" w:eastAsiaTheme="majorEastAsia" w:hAnsiTheme="majorEastAsia" w:hint="eastAsia"/>
                <w:color w:val="00B050"/>
                <w:sz w:val="20"/>
                <w:szCs w:val="20"/>
              </w:rPr>
              <w:t>（</w:t>
            </w:r>
            <w:r w:rsidRPr="00061D48">
              <w:rPr>
                <w:rFonts w:asciiTheme="majorEastAsia" w:eastAsiaTheme="majorEastAsia" w:hAnsiTheme="majorEastAsia"/>
                <w:color w:val="00B050"/>
                <w:sz w:val="20"/>
                <w:szCs w:val="20"/>
              </w:rPr>
              <w:t>三重</w:t>
            </w:r>
            <w:r>
              <w:rPr>
                <w:rFonts w:asciiTheme="majorEastAsia" w:eastAsiaTheme="majorEastAsia" w:hAnsiTheme="majorEastAsia" w:hint="eastAsia"/>
                <w:color w:val="00B050"/>
                <w:sz w:val="20"/>
                <w:szCs w:val="20"/>
              </w:rPr>
              <w:t>大</w:t>
            </w:r>
            <w:r>
              <w:rPr>
                <w:rFonts w:asciiTheme="majorEastAsia" w:eastAsiaTheme="majorEastAsia" w:hAnsiTheme="majorEastAsia"/>
                <w:color w:val="00B050"/>
                <w:sz w:val="20"/>
                <w:szCs w:val="20"/>
              </w:rPr>
              <w:t>6</w:t>
            </w:r>
            <w:r>
              <w:rPr>
                <w:rFonts w:asciiTheme="majorEastAsia" w:eastAsiaTheme="majorEastAsia" w:hAnsiTheme="majorEastAsia" w:hint="eastAsia"/>
                <w:color w:val="00B050"/>
                <w:sz w:val="20"/>
                <w:szCs w:val="20"/>
              </w:rPr>
              <w:t>）</w:t>
            </w:r>
          </w:p>
        </w:tc>
        <w:tc>
          <w:tcPr>
            <w:tcW w:w="6166" w:type="dxa"/>
            <w:tcBorders>
              <w:top w:val="nil"/>
              <w:left w:val="nil"/>
              <w:bottom w:val="single" w:sz="4" w:space="0" w:color="auto"/>
              <w:right w:val="single" w:sz="4" w:space="0" w:color="auto"/>
            </w:tcBorders>
            <w:shd w:val="clear" w:color="auto" w:fill="auto"/>
            <w:noWrap/>
            <w:vAlign w:val="center"/>
          </w:tcPr>
          <w:p w14:paraId="362CA873" w14:textId="21860FF8" w:rsidR="002D0277" w:rsidRPr="00061D48" w:rsidRDefault="002D0277" w:rsidP="002D0277">
            <w:pPr>
              <w:widowControl w:val="0"/>
              <w:spacing w:line="240" w:lineRule="exact"/>
              <w:jc w:val="left"/>
              <w:rPr>
                <w:rFonts w:asciiTheme="majorEastAsia" w:eastAsiaTheme="majorEastAsia" w:hAnsiTheme="majorEastAsia" w:cs="Arial"/>
                <w:color w:val="000000"/>
                <w:sz w:val="20"/>
                <w:szCs w:val="20"/>
              </w:rPr>
            </w:pPr>
            <w:r w:rsidRPr="00CF1FBB">
              <w:rPr>
                <w:rFonts w:asciiTheme="majorEastAsia" w:eastAsiaTheme="majorEastAsia" w:hAnsiTheme="majorEastAsia" w:cs="Arial"/>
                <w:color w:val="000000"/>
                <w:sz w:val="20"/>
                <w:szCs w:val="20"/>
              </w:rPr>
              <w:t>THE DIFFERENCES BETWEEN AMERICAN ENGLISH AND BRITISH ENGLISH IN GRAMMAR</w:t>
            </w:r>
          </w:p>
        </w:tc>
      </w:tr>
      <w:tr w:rsidR="002D0277" w:rsidRPr="00061D48" w14:paraId="1FA056D9" w14:textId="77777777" w:rsidTr="004B110D">
        <w:tc>
          <w:tcPr>
            <w:tcW w:w="973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1AF5D6F" w14:textId="47FC851A" w:rsidR="002D0277" w:rsidRPr="00CF1FBB" w:rsidRDefault="00284AD1" w:rsidP="002D0277">
            <w:pPr>
              <w:widowControl w:val="0"/>
              <w:spacing w:line="240" w:lineRule="exact"/>
              <w:jc w:val="left"/>
              <w:rPr>
                <w:rFonts w:asciiTheme="majorEastAsia" w:eastAsiaTheme="majorEastAsia" w:hAnsiTheme="majorEastAsia" w:cs="Arial"/>
                <w:color w:val="000000"/>
                <w:sz w:val="20"/>
                <w:szCs w:val="20"/>
              </w:rPr>
            </w:pPr>
            <w:r>
              <w:rPr>
                <w:rFonts w:asciiTheme="majorEastAsia" w:eastAsiaTheme="majorEastAsia" w:hAnsiTheme="majorEastAsia" w:cs="Arial" w:hint="eastAsia"/>
                <w:color w:val="000000"/>
                <w:sz w:val="20"/>
                <w:szCs w:val="20"/>
              </w:rPr>
              <w:t>1</w:t>
            </w:r>
            <w:r>
              <w:rPr>
                <w:rFonts w:asciiTheme="majorEastAsia" w:eastAsiaTheme="majorEastAsia" w:hAnsiTheme="majorEastAsia" w:cs="Arial"/>
                <w:color w:val="000000"/>
                <w:sz w:val="20"/>
                <w:szCs w:val="20"/>
              </w:rPr>
              <w:t>2:10</w:t>
            </w:r>
            <w:r>
              <w:rPr>
                <w:rFonts w:asciiTheme="majorEastAsia" w:eastAsiaTheme="majorEastAsia" w:hAnsiTheme="majorEastAsia" w:cs="Arial" w:hint="eastAsia"/>
                <w:color w:val="000000"/>
                <w:sz w:val="20"/>
                <w:szCs w:val="20"/>
              </w:rPr>
              <w:t xml:space="preserve">　</w:t>
            </w:r>
            <w:r w:rsidR="002D0277">
              <w:rPr>
                <w:rFonts w:asciiTheme="majorEastAsia" w:eastAsiaTheme="majorEastAsia" w:hAnsiTheme="majorEastAsia" w:cs="Arial" w:hint="eastAsia"/>
                <w:color w:val="000000"/>
                <w:sz w:val="20"/>
                <w:szCs w:val="20"/>
              </w:rPr>
              <w:t>昼休み</w:t>
            </w:r>
          </w:p>
        </w:tc>
      </w:tr>
      <w:tr w:rsidR="002D0277" w:rsidRPr="00061D48" w14:paraId="08764C97" w14:textId="20C237BB" w:rsidTr="002D0277">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76E7B" w14:textId="5440BD20" w:rsidR="002D0277" w:rsidRPr="00061D48" w:rsidRDefault="002D0277" w:rsidP="002D0277">
            <w:pPr>
              <w:spacing w:line="240" w:lineRule="exact"/>
              <w:jc w:val="left"/>
              <w:rPr>
                <w:rFonts w:asciiTheme="majorEastAsia" w:eastAsiaTheme="majorEastAsia" w:hAnsiTheme="majorEastAsia" w:cs="Arial"/>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3:00</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6BC61250" w14:textId="78EE39D9" w:rsidR="002D0277" w:rsidRPr="00061D48" w:rsidRDefault="002D0277" w:rsidP="002D0277">
            <w:pPr>
              <w:spacing w:line="240" w:lineRule="exact"/>
              <w:jc w:val="left"/>
              <w:rPr>
                <w:rFonts w:asciiTheme="majorEastAsia" w:eastAsiaTheme="majorEastAsia" w:hAnsiTheme="majorEastAsia" w:cs="Arial"/>
                <w:color w:val="0070C0"/>
                <w:sz w:val="20"/>
                <w:szCs w:val="20"/>
              </w:rPr>
            </w:pPr>
            <w:r w:rsidRPr="00061D48">
              <w:rPr>
                <w:rFonts w:asciiTheme="majorEastAsia" w:eastAsiaTheme="majorEastAsia" w:hAnsiTheme="majorEastAsia" w:cs="Arial"/>
                <w:color w:val="000000"/>
                <w:sz w:val="20"/>
                <w:szCs w:val="20"/>
              </w:rPr>
              <w:t>発表25</w:t>
            </w:r>
          </w:p>
        </w:tc>
        <w:tc>
          <w:tcPr>
            <w:tcW w:w="1469" w:type="dxa"/>
            <w:tcBorders>
              <w:top w:val="single" w:sz="4" w:space="0" w:color="auto"/>
              <w:left w:val="nil"/>
              <w:bottom w:val="single" w:sz="4" w:space="0" w:color="auto"/>
              <w:right w:val="single" w:sz="4" w:space="0" w:color="auto"/>
            </w:tcBorders>
            <w:shd w:val="clear" w:color="auto" w:fill="auto"/>
            <w:noWrap/>
            <w:vAlign w:val="center"/>
          </w:tcPr>
          <w:p w14:paraId="7A2A9DF9" w14:textId="77777777" w:rsidR="002D0277" w:rsidRDefault="002D0277" w:rsidP="002D0277">
            <w:pPr>
              <w:spacing w:line="240" w:lineRule="exact"/>
              <w:jc w:val="left"/>
              <w:rPr>
                <w:rFonts w:asciiTheme="majorEastAsia" w:eastAsiaTheme="majorEastAsia" w:hAnsiTheme="majorEastAsia" w:cs="Arial"/>
                <w:sz w:val="20"/>
                <w:szCs w:val="20"/>
              </w:rPr>
            </w:pPr>
            <w:r w:rsidRPr="00C34771">
              <w:rPr>
                <w:rFonts w:asciiTheme="majorEastAsia" w:eastAsiaTheme="majorEastAsia" w:hAnsiTheme="majorEastAsia" w:cs="Arial"/>
                <w:sz w:val="20"/>
                <w:szCs w:val="20"/>
              </w:rPr>
              <w:t>石田　早希</w:t>
            </w:r>
          </w:p>
          <w:p w14:paraId="28B978A8" w14:textId="3EC95534" w:rsidR="002D0277" w:rsidRPr="00C34771" w:rsidRDefault="002D0277" w:rsidP="002D0277">
            <w:pPr>
              <w:spacing w:line="240" w:lineRule="exact"/>
              <w:jc w:val="left"/>
              <w:rPr>
                <w:rFonts w:asciiTheme="majorEastAsia" w:eastAsiaTheme="majorEastAsia" w:hAnsiTheme="majorEastAsia" w:cs="Arial"/>
                <w:sz w:val="20"/>
                <w:szCs w:val="20"/>
              </w:rPr>
            </w:pPr>
            <w:r>
              <w:rPr>
                <w:rFonts w:asciiTheme="majorEastAsia" w:eastAsiaTheme="majorEastAsia" w:hAnsiTheme="majorEastAsia" w:hint="eastAsia"/>
                <w:color w:val="0070C0"/>
                <w:sz w:val="20"/>
                <w:szCs w:val="20"/>
              </w:rPr>
              <w:t>（</w:t>
            </w:r>
            <w:r w:rsidRPr="00061D48">
              <w:rPr>
                <w:rFonts w:asciiTheme="majorEastAsia" w:eastAsiaTheme="majorEastAsia" w:hAnsiTheme="majorEastAsia"/>
                <w:color w:val="0070C0"/>
                <w:sz w:val="20"/>
                <w:szCs w:val="20"/>
              </w:rPr>
              <w:t>南山</w:t>
            </w:r>
            <w:r>
              <w:rPr>
                <w:rFonts w:asciiTheme="majorEastAsia" w:eastAsiaTheme="majorEastAsia" w:hAnsiTheme="majorEastAsia" w:hint="eastAsia"/>
                <w:color w:val="0070C0"/>
                <w:sz w:val="20"/>
                <w:szCs w:val="20"/>
              </w:rPr>
              <w:t>大</w:t>
            </w:r>
            <w:r>
              <w:rPr>
                <w:rFonts w:asciiTheme="majorEastAsia" w:eastAsiaTheme="majorEastAsia" w:hAnsiTheme="majorEastAsia"/>
                <w:color w:val="0070C0"/>
                <w:sz w:val="20"/>
                <w:szCs w:val="20"/>
              </w:rPr>
              <w:t>9</w:t>
            </w:r>
            <w:r>
              <w:rPr>
                <w:rFonts w:asciiTheme="majorEastAsia" w:eastAsiaTheme="majorEastAsia" w:hAnsiTheme="majorEastAsia" w:hint="eastAsia"/>
                <w:color w:val="0070C0"/>
                <w:sz w:val="20"/>
                <w:szCs w:val="20"/>
              </w:rPr>
              <w:t>）</w:t>
            </w:r>
          </w:p>
        </w:tc>
        <w:tc>
          <w:tcPr>
            <w:tcW w:w="6166" w:type="dxa"/>
            <w:tcBorders>
              <w:top w:val="single" w:sz="4" w:space="0" w:color="auto"/>
              <w:left w:val="nil"/>
              <w:bottom w:val="single" w:sz="4" w:space="0" w:color="auto"/>
              <w:right w:val="single" w:sz="4" w:space="0" w:color="auto"/>
            </w:tcBorders>
            <w:shd w:val="clear" w:color="auto" w:fill="auto"/>
            <w:vAlign w:val="center"/>
          </w:tcPr>
          <w:p w14:paraId="64A6E60E" w14:textId="77777777" w:rsidR="002D0277" w:rsidRPr="00C34771" w:rsidRDefault="002D0277" w:rsidP="002D0277">
            <w:pPr>
              <w:spacing w:line="240" w:lineRule="exact"/>
              <w:jc w:val="left"/>
              <w:rPr>
                <w:rFonts w:asciiTheme="majorEastAsia" w:eastAsiaTheme="majorEastAsia" w:hAnsiTheme="majorEastAsia" w:cs="Arial"/>
                <w:sz w:val="20"/>
                <w:szCs w:val="20"/>
              </w:rPr>
            </w:pPr>
            <w:r w:rsidRPr="00C34771">
              <w:rPr>
                <w:rFonts w:asciiTheme="majorEastAsia" w:eastAsiaTheme="majorEastAsia" w:hAnsiTheme="majorEastAsia" w:cs="Arial"/>
                <w:sz w:val="20"/>
                <w:szCs w:val="20"/>
              </w:rPr>
              <w:t xml:space="preserve">The Comparison of Japanese and English Expressions in Films based on Insect’s View and God’s View　　</w:t>
            </w:r>
          </w:p>
          <w:p w14:paraId="6E568697" w14:textId="2F1F73B6" w:rsidR="002D0277" w:rsidRPr="00C34771" w:rsidRDefault="002D0277" w:rsidP="002D0277">
            <w:pPr>
              <w:spacing w:line="240" w:lineRule="exact"/>
              <w:jc w:val="left"/>
              <w:rPr>
                <w:rFonts w:asciiTheme="majorEastAsia" w:eastAsiaTheme="majorEastAsia" w:hAnsiTheme="majorEastAsia" w:cs="Arial"/>
                <w:sz w:val="20"/>
                <w:szCs w:val="20"/>
              </w:rPr>
            </w:pPr>
            <w:r w:rsidRPr="00C34771">
              <w:rPr>
                <w:rFonts w:asciiTheme="majorEastAsia" w:eastAsiaTheme="majorEastAsia" w:hAnsiTheme="majorEastAsia" w:cs="Arial"/>
                <w:sz w:val="20"/>
                <w:szCs w:val="20"/>
              </w:rPr>
              <w:t xml:space="preserve">映画における虫の視点・神の視点に基づいた日英比較 </w:t>
            </w:r>
          </w:p>
        </w:tc>
      </w:tr>
      <w:tr w:rsidR="002D0277" w:rsidRPr="00061D48" w14:paraId="583738B7" w14:textId="6ECF6A57" w:rsidTr="002D0277">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4E88A" w14:textId="52A44EB0" w:rsidR="002D0277" w:rsidRPr="00061D48" w:rsidRDefault="002D0277" w:rsidP="002D0277">
            <w:pPr>
              <w:spacing w:line="240" w:lineRule="exact"/>
              <w:jc w:val="left"/>
              <w:rPr>
                <w:rFonts w:asciiTheme="majorEastAsia" w:eastAsiaTheme="majorEastAsia" w:hAnsiTheme="majorEastAsia" w:cs="Arial"/>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3:15</w:t>
            </w:r>
          </w:p>
        </w:tc>
        <w:tc>
          <w:tcPr>
            <w:tcW w:w="1051" w:type="dxa"/>
            <w:tcBorders>
              <w:top w:val="nil"/>
              <w:left w:val="nil"/>
              <w:bottom w:val="single" w:sz="4" w:space="0" w:color="auto"/>
              <w:right w:val="single" w:sz="4" w:space="0" w:color="auto"/>
            </w:tcBorders>
            <w:shd w:val="clear" w:color="auto" w:fill="auto"/>
            <w:noWrap/>
            <w:vAlign w:val="center"/>
            <w:hideMark/>
          </w:tcPr>
          <w:p w14:paraId="6339CC00" w14:textId="15D44443" w:rsidR="002D0277" w:rsidRPr="00061D48" w:rsidRDefault="002D0277" w:rsidP="002D0277">
            <w:pPr>
              <w:spacing w:line="240" w:lineRule="exact"/>
              <w:jc w:val="left"/>
              <w:rPr>
                <w:rFonts w:asciiTheme="majorEastAsia" w:eastAsiaTheme="majorEastAsia" w:hAnsiTheme="majorEastAsia" w:cs="Arial"/>
                <w:color w:val="0070C0"/>
                <w:sz w:val="20"/>
                <w:szCs w:val="20"/>
              </w:rPr>
            </w:pPr>
            <w:r w:rsidRPr="00061D48">
              <w:rPr>
                <w:rFonts w:asciiTheme="majorEastAsia" w:eastAsiaTheme="majorEastAsia" w:hAnsiTheme="majorEastAsia" w:cs="Arial"/>
                <w:color w:val="000000"/>
                <w:sz w:val="20"/>
                <w:szCs w:val="20"/>
              </w:rPr>
              <w:t>発表26</w:t>
            </w:r>
          </w:p>
        </w:tc>
        <w:tc>
          <w:tcPr>
            <w:tcW w:w="1469" w:type="dxa"/>
            <w:tcBorders>
              <w:top w:val="nil"/>
              <w:left w:val="nil"/>
              <w:bottom w:val="single" w:sz="4" w:space="0" w:color="auto"/>
              <w:right w:val="single" w:sz="4" w:space="0" w:color="auto"/>
            </w:tcBorders>
            <w:shd w:val="clear" w:color="auto" w:fill="auto"/>
            <w:noWrap/>
            <w:vAlign w:val="center"/>
            <w:hideMark/>
          </w:tcPr>
          <w:p w14:paraId="757B1EDE" w14:textId="77777777" w:rsidR="002D0277" w:rsidRDefault="002D0277" w:rsidP="002D0277">
            <w:pPr>
              <w:spacing w:line="240" w:lineRule="exact"/>
              <w:jc w:val="left"/>
              <w:rPr>
                <w:rFonts w:asciiTheme="majorEastAsia" w:eastAsiaTheme="majorEastAsia" w:hAnsiTheme="majorEastAsia" w:cs="Arial"/>
                <w:sz w:val="20"/>
                <w:szCs w:val="20"/>
              </w:rPr>
            </w:pPr>
            <w:r w:rsidRPr="00C34771">
              <w:rPr>
                <w:rFonts w:asciiTheme="majorEastAsia" w:eastAsiaTheme="majorEastAsia" w:hAnsiTheme="majorEastAsia" w:cs="Arial"/>
                <w:sz w:val="20"/>
                <w:szCs w:val="20"/>
              </w:rPr>
              <w:t>小山　紗世子</w:t>
            </w:r>
          </w:p>
          <w:p w14:paraId="3B53FBFC" w14:textId="6872AF70" w:rsidR="002D0277" w:rsidRPr="00C34771" w:rsidRDefault="002D0277" w:rsidP="002D0277">
            <w:pPr>
              <w:spacing w:line="240" w:lineRule="exact"/>
              <w:jc w:val="left"/>
              <w:rPr>
                <w:rFonts w:asciiTheme="majorEastAsia" w:eastAsiaTheme="majorEastAsia" w:hAnsiTheme="majorEastAsia" w:cs="Arial"/>
                <w:sz w:val="20"/>
                <w:szCs w:val="20"/>
              </w:rPr>
            </w:pPr>
            <w:r>
              <w:rPr>
                <w:rFonts w:asciiTheme="majorEastAsia" w:eastAsiaTheme="majorEastAsia" w:hAnsiTheme="majorEastAsia" w:hint="eastAsia"/>
                <w:color w:val="0070C0"/>
                <w:sz w:val="20"/>
                <w:szCs w:val="20"/>
              </w:rPr>
              <w:t>（</w:t>
            </w:r>
            <w:r w:rsidRPr="00061D48">
              <w:rPr>
                <w:rFonts w:asciiTheme="majorEastAsia" w:eastAsiaTheme="majorEastAsia" w:hAnsiTheme="majorEastAsia"/>
                <w:color w:val="0070C0"/>
                <w:sz w:val="20"/>
                <w:szCs w:val="20"/>
              </w:rPr>
              <w:t>南山</w:t>
            </w:r>
            <w:r>
              <w:rPr>
                <w:rFonts w:asciiTheme="majorEastAsia" w:eastAsiaTheme="majorEastAsia" w:hAnsiTheme="majorEastAsia" w:hint="eastAsia"/>
                <w:color w:val="0070C0"/>
                <w:sz w:val="20"/>
                <w:szCs w:val="20"/>
              </w:rPr>
              <w:t>大</w:t>
            </w:r>
            <w:r>
              <w:rPr>
                <w:rFonts w:asciiTheme="majorEastAsia" w:eastAsiaTheme="majorEastAsia" w:hAnsiTheme="majorEastAsia"/>
                <w:color w:val="0070C0"/>
                <w:sz w:val="20"/>
                <w:szCs w:val="20"/>
              </w:rPr>
              <w:t>10</w:t>
            </w:r>
            <w:r>
              <w:rPr>
                <w:rFonts w:asciiTheme="majorEastAsia" w:eastAsiaTheme="majorEastAsia" w:hAnsiTheme="majorEastAsia" w:hint="eastAsia"/>
                <w:color w:val="0070C0"/>
                <w:sz w:val="20"/>
                <w:szCs w:val="20"/>
              </w:rPr>
              <w:t>）</w:t>
            </w:r>
          </w:p>
        </w:tc>
        <w:tc>
          <w:tcPr>
            <w:tcW w:w="6166" w:type="dxa"/>
            <w:tcBorders>
              <w:top w:val="nil"/>
              <w:left w:val="nil"/>
              <w:bottom w:val="single" w:sz="4" w:space="0" w:color="auto"/>
              <w:right w:val="single" w:sz="4" w:space="0" w:color="auto"/>
            </w:tcBorders>
            <w:shd w:val="clear" w:color="auto" w:fill="auto"/>
            <w:vAlign w:val="center"/>
            <w:hideMark/>
          </w:tcPr>
          <w:p w14:paraId="1FF6C02D" w14:textId="1B69EAAA" w:rsidR="002D0277" w:rsidRPr="00C34771" w:rsidRDefault="002D0277" w:rsidP="002D0277">
            <w:pPr>
              <w:spacing w:line="240" w:lineRule="exact"/>
              <w:jc w:val="left"/>
              <w:rPr>
                <w:rFonts w:asciiTheme="majorEastAsia" w:eastAsiaTheme="majorEastAsia" w:hAnsiTheme="majorEastAsia" w:cs="Arial"/>
                <w:sz w:val="20"/>
                <w:szCs w:val="20"/>
              </w:rPr>
            </w:pPr>
            <w:r w:rsidRPr="00C34771">
              <w:rPr>
                <w:rFonts w:asciiTheme="majorEastAsia" w:eastAsiaTheme="majorEastAsia" w:hAnsiTheme="majorEastAsia" w:cs="Arial"/>
                <w:sz w:val="20"/>
                <w:szCs w:val="20"/>
              </w:rPr>
              <w:t>Issues in English Education Observed From Differences in Attitudes Toward English Between Returnees and Non-returnees</w:t>
            </w:r>
            <w:r w:rsidRPr="00C34771">
              <w:rPr>
                <w:rFonts w:asciiTheme="majorEastAsia" w:eastAsiaTheme="majorEastAsia" w:hAnsiTheme="majorEastAsia" w:cs="Arial"/>
                <w:sz w:val="20"/>
                <w:szCs w:val="20"/>
              </w:rPr>
              <w:br/>
            </w:r>
            <w:r w:rsidRPr="00C34771">
              <w:rPr>
                <w:rFonts w:asciiTheme="majorEastAsia" w:eastAsiaTheme="majorEastAsia" w:hAnsiTheme="majorEastAsia" w:cs="Arial"/>
                <w:spacing w:val="-4"/>
                <w:sz w:val="20"/>
                <w:szCs w:val="20"/>
              </w:rPr>
              <w:t>帰国生と非帰国生の英語に対する態度の違いから見る英語教育の問題</w:t>
            </w:r>
          </w:p>
        </w:tc>
      </w:tr>
      <w:tr w:rsidR="002D0277" w:rsidRPr="00061D48" w14:paraId="063614BE" w14:textId="22E1E60D" w:rsidTr="002D0277">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7B16D" w14:textId="046B9C85" w:rsidR="002D0277" w:rsidRPr="00061D48" w:rsidRDefault="002D0277" w:rsidP="002D0277">
            <w:pPr>
              <w:spacing w:line="240" w:lineRule="exact"/>
              <w:jc w:val="left"/>
              <w:rPr>
                <w:rFonts w:asciiTheme="majorEastAsia" w:eastAsiaTheme="majorEastAsia" w:hAnsiTheme="majorEastAsia" w:cs="Arial"/>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3:30</w:t>
            </w:r>
          </w:p>
        </w:tc>
        <w:tc>
          <w:tcPr>
            <w:tcW w:w="1051" w:type="dxa"/>
            <w:tcBorders>
              <w:top w:val="nil"/>
              <w:left w:val="nil"/>
              <w:bottom w:val="single" w:sz="4" w:space="0" w:color="auto"/>
              <w:right w:val="single" w:sz="4" w:space="0" w:color="auto"/>
            </w:tcBorders>
            <w:shd w:val="clear" w:color="auto" w:fill="auto"/>
            <w:noWrap/>
            <w:vAlign w:val="center"/>
            <w:hideMark/>
          </w:tcPr>
          <w:p w14:paraId="45AE807C" w14:textId="696B444F" w:rsidR="002D0277" w:rsidRPr="00061D48" w:rsidRDefault="002D0277" w:rsidP="002D0277">
            <w:pPr>
              <w:spacing w:line="240" w:lineRule="exact"/>
              <w:jc w:val="left"/>
              <w:rPr>
                <w:rFonts w:asciiTheme="majorEastAsia" w:eastAsiaTheme="majorEastAsia" w:hAnsiTheme="majorEastAsia" w:cs="Arial"/>
                <w:color w:val="0070C0"/>
                <w:sz w:val="20"/>
                <w:szCs w:val="20"/>
              </w:rPr>
            </w:pPr>
            <w:r w:rsidRPr="00061D48">
              <w:rPr>
                <w:rFonts w:asciiTheme="majorEastAsia" w:eastAsiaTheme="majorEastAsia" w:hAnsiTheme="majorEastAsia" w:cs="Arial"/>
                <w:color w:val="000000"/>
                <w:sz w:val="20"/>
                <w:szCs w:val="20"/>
              </w:rPr>
              <w:t>発表27</w:t>
            </w:r>
          </w:p>
        </w:tc>
        <w:tc>
          <w:tcPr>
            <w:tcW w:w="1469" w:type="dxa"/>
            <w:tcBorders>
              <w:top w:val="nil"/>
              <w:left w:val="nil"/>
              <w:bottom w:val="single" w:sz="4" w:space="0" w:color="auto"/>
              <w:right w:val="single" w:sz="4" w:space="0" w:color="auto"/>
            </w:tcBorders>
            <w:shd w:val="clear" w:color="auto" w:fill="auto"/>
            <w:noWrap/>
            <w:vAlign w:val="center"/>
            <w:hideMark/>
          </w:tcPr>
          <w:p w14:paraId="5C0A745B" w14:textId="77777777" w:rsidR="002D0277" w:rsidRDefault="002D0277" w:rsidP="002D0277">
            <w:pPr>
              <w:spacing w:line="240" w:lineRule="exact"/>
              <w:jc w:val="left"/>
              <w:rPr>
                <w:rFonts w:asciiTheme="majorEastAsia" w:eastAsiaTheme="majorEastAsia" w:hAnsiTheme="majorEastAsia" w:cs="Arial"/>
                <w:sz w:val="20"/>
                <w:szCs w:val="20"/>
              </w:rPr>
            </w:pPr>
            <w:r w:rsidRPr="00C34771">
              <w:rPr>
                <w:rFonts w:asciiTheme="majorEastAsia" w:eastAsiaTheme="majorEastAsia" w:hAnsiTheme="majorEastAsia" w:cs="Arial"/>
                <w:sz w:val="20"/>
                <w:szCs w:val="20"/>
              </w:rPr>
              <w:t>松井　柾人</w:t>
            </w:r>
          </w:p>
          <w:p w14:paraId="5283DF60" w14:textId="24FABC81" w:rsidR="002D0277" w:rsidRPr="00C34771" w:rsidRDefault="002D0277" w:rsidP="002D0277">
            <w:pPr>
              <w:spacing w:line="240" w:lineRule="exact"/>
              <w:jc w:val="left"/>
              <w:rPr>
                <w:rFonts w:asciiTheme="majorEastAsia" w:eastAsiaTheme="majorEastAsia" w:hAnsiTheme="majorEastAsia" w:cs="Arial"/>
                <w:sz w:val="20"/>
                <w:szCs w:val="20"/>
              </w:rPr>
            </w:pPr>
            <w:r>
              <w:rPr>
                <w:rFonts w:asciiTheme="majorEastAsia" w:eastAsiaTheme="majorEastAsia" w:hAnsiTheme="majorEastAsia" w:hint="eastAsia"/>
                <w:color w:val="0070C0"/>
                <w:sz w:val="20"/>
                <w:szCs w:val="20"/>
              </w:rPr>
              <w:t>（</w:t>
            </w:r>
            <w:r w:rsidRPr="00061D48">
              <w:rPr>
                <w:rFonts w:asciiTheme="majorEastAsia" w:eastAsiaTheme="majorEastAsia" w:hAnsiTheme="majorEastAsia"/>
                <w:color w:val="0070C0"/>
                <w:sz w:val="20"/>
                <w:szCs w:val="20"/>
              </w:rPr>
              <w:t>南山</w:t>
            </w:r>
            <w:r>
              <w:rPr>
                <w:rFonts w:asciiTheme="majorEastAsia" w:eastAsiaTheme="majorEastAsia" w:hAnsiTheme="majorEastAsia" w:hint="eastAsia"/>
                <w:color w:val="0070C0"/>
                <w:sz w:val="20"/>
                <w:szCs w:val="20"/>
              </w:rPr>
              <w:t>大</w:t>
            </w:r>
            <w:r>
              <w:rPr>
                <w:rFonts w:asciiTheme="majorEastAsia" w:eastAsiaTheme="majorEastAsia" w:hAnsiTheme="majorEastAsia"/>
                <w:color w:val="0070C0"/>
                <w:sz w:val="20"/>
                <w:szCs w:val="20"/>
              </w:rPr>
              <w:t>11</w:t>
            </w:r>
            <w:r>
              <w:rPr>
                <w:rFonts w:asciiTheme="majorEastAsia" w:eastAsiaTheme="majorEastAsia" w:hAnsiTheme="majorEastAsia" w:hint="eastAsia"/>
                <w:color w:val="0070C0"/>
                <w:sz w:val="20"/>
                <w:szCs w:val="20"/>
              </w:rPr>
              <w:t>）</w:t>
            </w:r>
          </w:p>
        </w:tc>
        <w:tc>
          <w:tcPr>
            <w:tcW w:w="6166" w:type="dxa"/>
            <w:tcBorders>
              <w:top w:val="nil"/>
              <w:left w:val="nil"/>
              <w:bottom w:val="single" w:sz="4" w:space="0" w:color="auto"/>
              <w:right w:val="single" w:sz="4" w:space="0" w:color="auto"/>
            </w:tcBorders>
            <w:shd w:val="clear" w:color="auto" w:fill="auto"/>
            <w:vAlign w:val="center"/>
            <w:hideMark/>
          </w:tcPr>
          <w:p w14:paraId="281D46E9" w14:textId="6FE909D6" w:rsidR="002D0277" w:rsidRPr="00C34771" w:rsidRDefault="002D0277" w:rsidP="002D0277">
            <w:pPr>
              <w:spacing w:line="240" w:lineRule="exact"/>
              <w:jc w:val="left"/>
              <w:rPr>
                <w:rFonts w:asciiTheme="majorEastAsia" w:eastAsiaTheme="majorEastAsia" w:hAnsiTheme="majorEastAsia" w:cs="Arial"/>
                <w:sz w:val="20"/>
                <w:szCs w:val="20"/>
              </w:rPr>
            </w:pPr>
            <w:r w:rsidRPr="00C34771">
              <w:rPr>
                <w:rFonts w:asciiTheme="majorEastAsia" w:eastAsiaTheme="majorEastAsia" w:hAnsiTheme="majorEastAsia" w:cs="Arial"/>
                <w:sz w:val="20"/>
                <w:szCs w:val="20"/>
              </w:rPr>
              <w:t>Teaching English Writing Drawing on Cognitive Linguistics</w:t>
            </w:r>
            <w:r w:rsidRPr="00C34771">
              <w:rPr>
                <w:rFonts w:asciiTheme="majorEastAsia" w:eastAsiaTheme="majorEastAsia" w:hAnsiTheme="majorEastAsia" w:cs="Arial"/>
                <w:sz w:val="20"/>
                <w:szCs w:val="20"/>
              </w:rPr>
              <w:br/>
              <w:t>認知言語学的観点から考える、英作文の指導法について</w:t>
            </w:r>
          </w:p>
        </w:tc>
      </w:tr>
      <w:tr w:rsidR="002D0277" w:rsidRPr="00061D48" w14:paraId="704DFFF1" w14:textId="40589470" w:rsidTr="002D0277">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6640F" w14:textId="2F6040FB" w:rsidR="002D0277" w:rsidRPr="00061D48" w:rsidRDefault="002D0277" w:rsidP="002D0277">
            <w:pPr>
              <w:spacing w:line="240" w:lineRule="exact"/>
              <w:jc w:val="left"/>
              <w:rPr>
                <w:rFonts w:asciiTheme="majorEastAsia" w:eastAsiaTheme="majorEastAsia" w:hAnsiTheme="majorEastAsia" w:cs="Arial"/>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3:45</w:t>
            </w:r>
          </w:p>
        </w:tc>
        <w:tc>
          <w:tcPr>
            <w:tcW w:w="1051" w:type="dxa"/>
            <w:tcBorders>
              <w:top w:val="nil"/>
              <w:left w:val="nil"/>
              <w:bottom w:val="single" w:sz="4" w:space="0" w:color="auto"/>
              <w:right w:val="single" w:sz="4" w:space="0" w:color="auto"/>
            </w:tcBorders>
            <w:shd w:val="clear" w:color="auto" w:fill="auto"/>
            <w:noWrap/>
            <w:vAlign w:val="center"/>
            <w:hideMark/>
          </w:tcPr>
          <w:p w14:paraId="4CF985A4" w14:textId="54267FF2" w:rsidR="002D0277" w:rsidRPr="00061D48" w:rsidRDefault="002D0277" w:rsidP="002D0277">
            <w:pPr>
              <w:spacing w:line="240" w:lineRule="exact"/>
              <w:jc w:val="left"/>
              <w:rPr>
                <w:rFonts w:asciiTheme="majorEastAsia" w:eastAsiaTheme="majorEastAsia" w:hAnsiTheme="majorEastAsia" w:cs="Arial"/>
                <w:color w:val="0070C0"/>
                <w:sz w:val="20"/>
                <w:szCs w:val="20"/>
              </w:rPr>
            </w:pPr>
            <w:r w:rsidRPr="00061D48">
              <w:rPr>
                <w:rFonts w:asciiTheme="majorEastAsia" w:eastAsiaTheme="majorEastAsia" w:hAnsiTheme="majorEastAsia" w:cs="Arial"/>
                <w:color w:val="000000"/>
                <w:sz w:val="20"/>
                <w:szCs w:val="20"/>
              </w:rPr>
              <w:t>発表28</w:t>
            </w:r>
          </w:p>
        </w:tc>
        <w:tc>
          <w:tcPr>
            <w:tcW w:w="1469" w:type="dxa"/>
            <w:tcBorders>
              <w:top w:val="nil"/>
              <w:left w:val="nil"/>
              <w:bottom w:val="single" w:sz="4" w:space="0" w:color="auto"/>
              <w:right w:val="single" w:sz="4" w:space="0" w:color="auto"/>
            </w:tcBorders>
            <w:shd w:val="clear" w:color="auto" w:fill="auto"/>
            <w:noWrap/>
            <w:vAlign w:val="center"/>
            <w:hideMark/>
          </w:tcPr>
          <w:p w14:paraId="6A7F842E" w14:textId="77777777" w:rsidR="002D0277" w:rsidRDefault="002D0277" w:rsidP="002D0277">
            <w:pPr>
              <w:spacing w:line="240" w:lineRule="exact"/>
              <w:jc w:val="left"/>
              <w:rPr>
                <w:rFonts w:asciiTheme="majorEastAsia" w:eastAsiaTheme="majorEastAsia" w:hAnsiTheme="majorEastAsia" w:cs="Arial"/>
                <w:sz w:val="20"/>
                <w:szCs w:val="20"/>
              </w:rPr>
            </w:pPr>
            <w:r w:rsidRPr="00C34771">
              <w:rPr>
                <w:rFonts w:asciiTheme="majorEastAsia" w:eastAsiaTheme="majorEastAsia" w:hAnsiTheme="majorEastAsia" w:cs="Arial"/>
                <w:sz w:val="20"/>
                <w:szCs w:val="20"/>
              </w:rPr>
              <w:t>佐羽内　亜海</w:t>
            </w:r>
          </w:p>
          <w:p w14:paraId="1B88B787" w14:textId="49678F44" w:rsidR="002D0277" w:rsidRPr="00C34771" w:rsidRDefault="002D0277" w:rsidP="002D0277">
            <w:pPr>
              <w:spacing w:line="240" w:lineRule="exact"/>
              <w:jc w:val="left"/>
              <w:rPr>
                <w:rFonts w:asciiTheme="majorEastAsia" w:eastAsiaTheme="majorEastAsia" w:hAnsiTheme="majorEastAsia" w:cs="Arial"/>
                <w:sz w:val="20"/>
                <w:szCs w:val="20"/>
              </w:rPr>
            </w:pPr>
            <w:r>
              <w:rPr>
                <w:rFonts w:asciiTheme="majorEastAsia" w:eastAsiaTheme="majorEastAsia" w:hAnsiTheme="majorEastAsia" w:hint="eastAsia"/>
                <w:color w:val="0070C0"/>
                <w:sz w:val="20"/>
                <w:szCs w:val="20"/>
              </w:rPr>
              <w:t>（</w:t>
            </w:r>
            <w:r w:rsidRPr="00061D48">
              <w:rPr>
                <w:rFonts w:asciiTheme="majorEastAsia" w:eastAsiaTheme="majorEastAsia" w:hAnsiTheme="majorEastAsia"/>
                <w:color w:val="0070C0"/>
                <w:sz w:val="20"/>
                <w:szCs w:val="20"/>
              </w:rPr>
              <w:t>南山</w:t>
            </w:r>
            <w:r>
              <w:rPr>
                <w:rFonts w:asciiTheme="majorEastAsia" w:eastAsiaTheme="majorEastAsia" w:hAnsiTheme="majorEastAsia" w:hint="eastAsia"/>
                <w:color w:val="0070C0"/>
                <w:sz w:val="20"/>
                <w:szCs w:val="20"/>
              </w:rPr>
              <w:t>大</w:t>
            </w:r>
            <w:r>
              <w:rPr>
                <w:rFonts w:asciiTheme="majorEastAsia" w:eastAsiaTheme="majorEastAsia" w:hAnsiTheme="majorEastAsia"/>
                <w:color w:val="0070C0"/>
                <w:sz w:val="20"/>
                <w:szCs w:val="20"/>
              </w:rPr>
              <w:t>12</w:t>
            </w:r>
            <w:r>
              <w:rPr>
                <w:rFonts w:asciiTheme="majorEastAsia" w:eastAsiaTheme="majorEastAsia" w:hAnsiTheme="majorEastAsia" w:hint="eastAsia"/>
                <w:color w:val="0070C0"/>
                <w:sz w:val="20"/>
                <w:szCs w:val="20"/>
              </w:rPr>
              <w:t>）</w:t>
            </w:r>
          </w:p>
        </w:tc>
        <w:tc>
          <w:tcPr>
            <w:tcW w:w="6166" w:type="dxa"/>
            <w:tcBorders>
              <w:top w:val="nil"/>
              <w:left w:val="nil"/>
              <w:bottom w:val="single" w:sz="4" w:space="0" w:color="auto"/>
              <w:right w:val="single" w:sz="4" w:space="0" w:color="auto"/>
            </w:tcBorders>
            <w:shd w:val="clear" w:color="auto" w:fill="auto"/>
            <w:vAlign w:val="center"/>
            <w:hideMark/>
          </w:tcPr>
          <w:p w14:paraId="66F56C70" w14:textId="4C572C37" w:rsidR="002D0277" w:rsidRPr="00C34771" w:rsidRDefault="002D0277" w:rsidP="002D0277">
            <w:pPr>
              <w:spacing w:line="240" w:lineRule="exact"/>
              <w:jc w:val="left"/>
              <w:rPr>
                <w:rFonts w:asciiTheme="majorEastAsia" w:eastAsiaTheme="majorEastAsia" w:hAnsiTheme="majorEastAsia" w:cs="Arial"/>
                <w:sz w:val="20"/>
                <w:szCs w:val="20"/>
              </w:rPr>
            </w:pPr>
            <w:r w:rsidRPr="00C34771">
              <w:rPr>
                <w:rFonts w:asciiTheme="majorEastAsia" w:eastAsiaTheme="majorEastAsia" w:hAnsiTheme="majorEastAsia" w:cs="Arial"/>
                <w:sz w:val="20"/>
                <w:szCs w:val="20"/>
              </w:rPr>
              <w:t>A Consideration of How to Teach the differences between Japanese and English from the Viewpoint of “Insect View” and “God View”</w:t>
            </w:r>
            <w:r w:rsidRPr="00C34771">
              <w:rPr>
                <w:rFonts w:asciiTheme="majorEastAsia" w:eastAsiaTheme="majorEastAsia" w:hAnsiTheme="majorEastAsia" w:cs="Arial"/>
                <w:sz w:val="20"/>
                <w:szCs w:val="20"/>
              </w:rPr>
              <w:br/>
              <w:t>虫の視点、神の視点から見る日本語と英語の違いの教え方の考察</w:t>
            </w:r>
          </w:p>
        </w:tc>
      </w:tr>
      <w:tr w:rsidR="002D0277" w:rsidRPr="00061D48" w14:paraId="476F4FDE" w14:textId="77777777" w:rsidTr="004B110D">
        <w:tc>
          <w:tcPr>
            <w:tcW w:w="973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33A1CCA" w14:textId="506772C5" w:rsidR="002D0277" w:rsidRPr="00C34771" w:rsidRDefault="00284AD1" w:rsidP="002D0277">
            <w:pPr>
              <w:spacing w:line="240" w:lineRule="exact"/>
              <w:jc w:val="left"/>
              <w:rPr>
                <w:rFonts w:asciiTheme="majorEastAsia" w:eastAsiaTheme="majorEastAsia" w:hAnsiTheme="majorEastAsia" w:cs="Arial"/>
                <w:sz w:val="20"/>
                <w:szCs w:val="20"/>
              </w:rPr>
            </w:pPr>
            <w:bookmarkStart w:id="1" w:name="_Hlk93270411"/>
            <w:r>
              <w:rPr>
                <w:rFonts w:asciiTheme="majorEastAsia" w:eastAsiaTheme="majorEastAsia" w:hAnsiTheme="majorEastAsia" w:cs="Arial" w:hint="eastAsia"/>
                <w:sz w:val="20"/>
                <w:szCs w:val="20"/>
              </w:rPr>
              <w:t>1</w:t>
            </w:r>
            <w:r>
              <w:rPr>
                <w:rFonts w:asciiTheme="majorEastAsia" w:eastAsiaTheme="majorEastAsia" w:hAnsiTheme="majorEastAsia" w:cs="Arial"/>
                <w:sz w:val="20"/>
                <w:szCs w:val="20"/>
              </w:rPr>
              <w:t>4:00</w:t>
            </w:r>
            <w:r>
              <w:rPr>
                <w:rFonts w:asciiTheme="majorEastAsia" w:eastAsiaTheme="majorEastAsia" w:hAnsiTheme="majorEastAsia" w:cs="Arial" w:hint="eastAsia"/>
                <w:sz w:val="20"/>
                <w:szCs w:val="20"/>
              </w:rPr>
              <w:t xml:space="preserve">　</w:t>
            </w:r>
            <w:r w:rsidR="002D0277" w:rsidRPr="00C34771">
              <w:rPr>
                <w:rFonts w:asciiTheme="majorEastAsia" w:eastAsiaTheme="majorEastAsia" w:hAnsiTheme="majorEastAsia" w:cs="Arial"/>
                <w:sz w:val="20"/>
                <w:szCs w:val="20"/>
              </w:rPr>
              <w:t>休憩</w:t>
            </w:r>
            <w:r>
              <w:rPr>
                <w:rFonts w:asciiTheme="majorEastAsia" w:eastAsiaTheme="majorEastAsia" w:hAnsiTheme="majorEastAsia" w:cs="Arial" w:hint="eastAsia"/>
                <w:sz w:val="20"/>
                <w:szCs w:val="20"/>
              </w:rPr>
              <w:t>・時間調整</w:t>
            </w:r>
          </w:p>
        </w:tc>
      </w:tr>
      <w:bookmarkEnd w:id="1"/>
      <w:tr w:rsidR="002D0277" w:rsidRPr="00061D48" w14:paraId="4672126C" w14:textId="36CACC5E" w:rsidTr="002D0277">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4C6BF" w14:textId="452F3E6F" w:rsidR="002D0277" w:rsidRPr="00061D48" w:rsidRDefault="002D0277" w:rsidP="002D0277">
            <w:pPr>
              <w:spacing w:line="240" w:lineRule="exact"/>
              <w:jc w:val="left"/>
              <w:rPr>
                <w:rFonts w:asciiTheme="majorEastAsia" w:eastAsiaTheme="majorEastAsia" w:hAnsiTheme="majorEastAsia" w:cs="Arial"/>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4:05</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6D09625A" w14:textId="6478308C" w:rsidR="002D0277" w:rsidRPr="00061D48" w:rsidRDefault="002D0277" w:rsidP="002D0277">
            <w:pPr>
              <w:spacing w:line="240" w:lineRule="exact"/>
              <w:jc w:val="left"/>
              <w:rPr>
                <w:rFonts w:asciiTheme="majorEastAsia" w:eastAsiaTheme="majorEastAsia" w:hAnsiTheme="majorEastAsia" w:cs="Arial"/>
                <w:color w:val="0070C0"/>
                <w:sz w:val="20"/>
                <w:szCs w:val="20"/>
              </w:rPr>
            </w:pPr>
            <w:r w:rsidRPr="00061D48">
              <w:rPr>
                <w:rFonts w:asciiTheme="majorEastAsia" w:eastAsiaTheme="majorEastAsia" w:hAnsiTheme="majorEastAsia" w:cs="Arial"/>
                <w:color w:val="000000"/>
                <w:sz w:val="20"/>
                <w:szCs w:val="20"/>
              </w:rPr>
              <w:t>発表29</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14:paraId="22AC4801" w14:textId="77777777" w:rsidR="002D0277" w:rsidRDefault="002D0277" w:rsidP="002D0277">
            <w:pPr>
              <w:spacing w:line="240" w:lineRule="exact"/>
              <w:jc w:val="left"/>
              <w:rPr>
                <w:rFonts w:asciiTheme="majorEastAsia" w:eastAsiaTheme="majorEastAsia" w:hAnsiTheme="majorEastAsia" w:cs="Arial"/>
                <w:sz w:val="20"/>
                <w:szCs w:val="20"/>
              </w:rPr>
            </w:pPr>
            <w:r w:rsidRPr="00C34771">
              <w:rPr>
                <w:rFonts w:asciiTheme="majorEastAsia" w:eastAsiaTheme="majorEastAsia" w:hAnsiTheme="majorEastAsia" w:cs="Arial"/>
                <w:sz w:val="20"/>
                <w:szCs w:val="20"/>
              </w:rPr>
              <w:t>腰山　舞</w:t>
            </w:r>
          </w:p>
          <w:p w14:paraId="1C0F1627" w14:textId="309D245D" w:rsidR="002D0277" w:rsidRPr="00C34771" w:rsidRDefault="002D0277" w:rsidP="002D0277">
            <w:pPr>
              <w:spacing w:line="240" w:lineRule="exact"/>
              <w:jc w:val="left"/>
              <w:rPr>
                <w:rFonts w:asciiTheme="majorEastAsia" w:eastAsiaTheme="majorEastAsia" w:hAnsiTheme="majorEastAsia" w:cs="Arial"/>
                <w:sz w:val="20"/>
                <w:szCs w:val="20"/>
              </w:rPr>
            </w:pPr>
            <w:r>
              <w:rPr>
                <w:rFonts w:asciiTheme="majorEastAsia" w:eastAsiaTheme="majorEastAsia" w:hAnsiTheme="majorEastAsia" w:hint="eastAsia"/>
                <w:color w:val="0070C0"/>
                <w:sz w:val="20"/>
                <w:szCs w:val="20"/>
              </w:rPr>
              <w:t>（</w:t>
            </w:r>
            <w:r w:rsidRPr="00061D48">
              <w:rPr>
                <w:rFonts w:asciiTheme="majorEastAsia" w:eastAsiaTheme="majorEastAsia" w:hAnsiTheme="majorEastAsia"/>
                <w:color w:val="0070C0"/>
                <w:sz w:val="20"/>
                <w:szCs w:val="20"/>
              </w:rPr>
              <w:t>南山</w:t>
            </w:r>
            <w:r>
              <w:rPr>
                <w:rFonts w:asciiTheme="majorEastAsia" w:eastAsiaTheme="majorEastAsia" w:hAnsiTheme="majorEastAsia" w:hint="eastAsia"/>
                <w:color w:val="0070C0"/>
                <w:sz w:val="20"/>
                <w:szCs w:val="20"/>
              </w:rPr>
              <w:t>大</w:t>
            </w:r>
            <w:r>
              <w:rPr>
                <w:rFonts w:asciiTheme="majorEastAsia" w:eastAsiaTheme="majorEastAsia" w:hAnsiTheme="majorEastAsia"/>
                <w:color w:val="0070C0"/>
                <w:sz w:val="20"/>
                <w:szCs w:val="20"/>
              </w:rPr>
              <w:t>13</w:t>
            </w:r>
            <w:r>
              <w:rPr>
                <w:rFonts w:asciiTheme="majorEastAsia" w:eastAsiaTheme="majorEastAsia" w:hAnsiTheme="majorEastAsia" w:hint="eastAsia"/>
                <w:color w:val="0070C0"/>
                <w:sz w:val="20"/>
                <w:szCs w:val="20"/>
              </w:rPr>
              <w:t>）</w:t>
            </w:r>
          </w:p>
        </w:tc>
        <w:tc>
          <w:tcPr>
            <w:tcW w:w="6166" w:type="dxa"/>
            <w:tcBorders>
              <w:top w:val="single" w:sz="4" w:space="0" w:color="auto"/>
              <w:left w:val="nil"/>
              <w:bottom w:val="single" w:sz="4" w:space="0" w:color="auto"/>
              <w:right w:val="single" w:sz="4" w:space="0" w:color="auto"/>
            </w:tcBorders>
            <w:shd w:val="clear" w:color="auto" w:fill="auto"/>
            <w:vAlign w:val="center"/>
            <w:hideMark/>
          </w:tcPr>
          <w:p w14:paraId="75D23141" w14:textId="028C770D" w:rsidR="002D0277" w:rsidRPr="00C34771" w:rsidRDefault="002D0277" w:rsidP="002D0277">
            <w:pPr>
              <w:spacing w:line="240" w:lineRule="exact"/>
              <w:jc w:val="left"/>
              <w:rPr>
                <w:rFonts w:asciiTheme="majorEastAsia" w:eastAsiaTheme="majorEastAsia" w:hAnsiTheme="majorEastAsia" w:cs="Arial"/>
                <w:sz w:val="20"/>
                <w:szCs w:val="20"/>
              </w:rPr>
            </w:pPr>
            <w:r w:rsidRPr="00C34771">
              <w:rPr>
                <w:rFonts w:asciiTheme="majorEastAsia" w:eastAsiaTheme="majorEastAsia" w:hAnsiTheme="majorEastAsia" w:cs="Arial"/>
                <w:sz w:val="20"/>
                <w:szCs w:val="20"/>
              </w:rPr>
              <w:t>A Study on Collocations: Compatibility Between Adjectives and Prepositions</w:t>
            </w:r>
          </w:p>
          <w:p w14:paraId="09D18899" w14:textId="3266D9E3" w:rsidR="002D0277" w:rsidRPr="00C34771" w:rsidRDefault="002D0277" w:rsidP="002D0277">
            <w:pPr>
              <w:spacing w:line="240" w:lineRule="exact"/>
              <w:jc w:val="left"/>
              <w:rPr>
                <w:rFonts w:asciiTheme="majorEastAsia" w:eastAsiaTheme="majorEastAsia" w:hAnsiTheme="majorEastAsia" w:cs="Arial"/>
                <w:sz w:val="20"/>
                <w:szCs w:val="20"/>
              </w:rPr>
            </w:pPr>
            <w:r w:rsidRPr="00C34771">
              <w:rPr>
                <w:rFonts w:asciiTheme="majorEastAsia" w:eastAsiaTheme="majorEastAsia" w:hAnsiTheme="majorEastAsia" w:cs="Arial"/>
                <w:sz w:val="20"/>
                <w:szCs w:val="20"/>
              </w:rPr>
              <w:t>コロケーション研究：形容詞と前置詞の相性</w:t>
            </w:r>
          </w:p>
        </w:tc>
      </w:tr>
      <w:tr w:rsidR="002D0277" w:rsidRPr="00061D48" w14:paraId="24B60733" w14:textId="0A54A73D" w:rsidTr="002D0277">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9A5F5" w14:textId="407B0217" w:rsidR="002D0277" w:rsidRPr="00061D48" w:rsidRDefault="002D0277" w:rsidP="002D0277">
            <w:pPr>
              <w:spacing w:line="240" w:lineRule="exact"/>
              <w:jc w:val="left"/>
              <w:rPr>
                <w:rFonts w:asciiTheme="majorEastAsia" w:eastAsiaTheme="majorEastAsia" w:hAnsiTheme="majorEastAsia" w:cs="Arial"/>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4:20</w:t>
            </w:r>
          </w:p>
        </w:tc>
        <w:tc>
          <w:tcPr>
            <w:tcW w:w="1051" w:type="dxa"/>
            <w:tcBorders>
              <w:top w:val="nil"/>
              <w:left w:val="nil"/>
              <w:bottom w:val="single" w:sz="4" w:space="0" w:color="auto"/>
              <w:right w:val="single" w:sz="4" w:space="0" w:color="auto"/>
            </w:tcBorders>
            <w:shd w:val="clear" w:color="auto" w:fill="auto"/>
            <w:noWrap/>
            <w:vAlign w:val="center"/>
            <w:hideMark/>
          </w:tcPr>
          <w:p w14:paraId="3BA070FC" w14:textId="6EEA3CD2" w:rsidR="002D0277" w:rsidRPr="00061D48" w:rsidRDefault="002D0277" w:rsidP="002D0277">
            <w:pPr>
              <w:spacing w:line="240" w:lineRule="exact"/>
              <w:jc w:val="left"/>
              <w:rPr>
                <w:rFonts w:asciiTheme="majorEastAsia" w:eastAsiaTheme="majorEastAsia" w:hAnsiTheme="majorEastAsia" w:cs="Arial"/>
                <w:color w:val="0070C0"/>
                <w:sz w:val="20"/>
                <w:szCs w:val="20"/>
              </w:rPr>
            </w:pPr>
            <w:r w:rsidRPr="00061D48">
              <w:rPr>
                <w:rFonts w:asciiTheme="majorEastAsia" w:eastAsiaTheme="majorEastAsia" w:hAnsiTheme="majorEastAsia" w:cs="Arial"/>
                <w:color w:val="000000"/>
                <w:sz w:val="20"/>
                <w:szCs w:val="20"/>
              </w:rPr>
              <w:t>発表30</w:t>
            </w:r>
          </w:p>
        </w:tc>
        <w:tc>
          <w:tcPr>
            <w:tcW w:w="1469" w:type="dxa"/>
            <w:tcBorders>
              <w:top w:val="nil"/>
              <w:left w:val="nil"/>
              <w:bottom w:val="single" w:sz="4" w:space="0" w:color="auto"/>
              <w:right w:val="single" w:sz="4" w:space="0" w:color="auto"/>
            </w:tcBorders>
            <w:shd w:val="clear" w:color="auto" w:fill="auto"/>
            <w:noWrap/>
            <w:vAlign w:val="center"/>
            <w:hideMark/>
          </w:tcPr>
          <w:p w14:paraId="79C80348" w14:textId="77777777" w:rsidR="002D0277" w:rsidRDefault="002D0277" w:rsidP="002D0277">
            <w:pPr>
              <w:spacing w:line="240" w:lineRule="exact"/>
              <w:jc w:val="left"/>
              <w:rPr>
                <w:rFonts w:asciiTheme="majorEastAsia" w:eastAsiaTheme="majorEastAsia" w:hAnsiTheme="majorEastAsia" w:cs="Arial"/>
                <w:sz w:val="20"/>
                <w:szCs w:val="20"/>
              </w:rPr>
            </w:pPr>
            <w:r w:rsidRPr="00C34771">
              <w:rPr>
                <w:rFonts w:asciiTheme="majorEastAsia" w:eastAsiaTheme="majorEastAsia" w:hAnsiTheme="majorEastAsia" w:cs="Arial"/>
                <w:sz w:val="20"/>
                <w:szCs w:val="20"/>
              </w:rPr>
              <w:t>平　真輝</w:t>
            </w:r>
          </w:p>
          <w:p w14:paraId="151B4A3E" w14:textId="6C4D8229" w:rsidR="002D0277" w:rsidRPr="00C34771" w:rsidRDefault="002D0277" w:rsidP="002D0277">
            <w:pPr>
              <w:spacing w:line="240" w:lineRule="exact"/>
              <w:jc w:val="left"/>
              <w:rPr>
                <w:rFonts w:asciiTheme="majorEastAsia" w:eastAsiaTheme="majorEastAsia" w:hAnsiTheme="majorEastAsia" w:cs="Arial"/>
                <w:sz w:val="20"/>
                <w:szCs w:val="20"/>
              </w:rPr>
            </w:pPr>
            <w:r>
              <w:rPr>
                <w:rFonts w:asciiTheme="majorEastAsia" w:eastAsiaTheme="majorEastAsia" w:hAnsiTheme="majorEastAsia" w:hint="eastAsia"/>
                <w:color w:val="0070C0"/>
                <w:sz w:val="20"/>
                <w:szCs w:val="20"/>
              </w:rPr>
              <w:t>（</w:t>
            </w:r>
            <w:r w:rsidRPr="00061D48">
              <w:rPr>
                <w:rFonts w:asciiTheme="majorEastAsia" w:eastAsiaTheme="majorEastAsia" w:hAnsiTheme="majorEastAsia"/>
                <w:color w:val="0070C0"/>
                <w:sz w:val="20"/>
                <w:szCs w:val="20"/>
              </w:rPr>
              <w:t>南山</w:t>
            </w:r>
            <w:r>
              <w:rPr>
                <w:rFonts w:asciiTheme="majorEastAsia" w:eastAsiaTheme="majorEastAsia" w:hAnsiTheme="majorEastAsia" w:hint="eastAsia"/>
                <w:color w:val="0070C0"/>
                <w:sz w:val="20"/>
                <w:szCs w:val="20"/>
              </w:rPr>
              <w:t>大</w:t>
            </w:r>
            <w:r>
              <w:rPr>
                <w:rFonts w:asciiTheme="majorEastAsia" w:eastAsiaTheme="majorEastAsia" w:hAnsiTheme="majorEastAsia"/>
                <w:color w:val="0070C0"/>
                <w:sz w:val="20"/>
                <w:szCs w:val="20"/>
              </w:rPr>
              <w:t>14</w:t>
            </w:r>
            <w:r>
              <w:rPr>
                <w:rFonts w:asciiTheme="majorEastAsia" w:eastAsiaTheme="majorEastAsia" w:hAnsiTheme="majorEastAsia" w:hint="eastAsia"/>
                <w:color w:val="0070C0"/>
                <w:sz w:val="20"/>
                <w:szCs w:val="20"/>
              </w:rPr>
              <w:t>）</w:t>
            </w:r>
          </w:p>
        </w:tc>
        <w:tc>
          <w:tcPr>
            <w:tcW w:w="6166" w:type="dxa"/>
            <w:tcBorders>
              <w:top w:val="nil"/>
              <w:left w:val="nil"/>
              <w:bottom w:val="single" w:sz="4" w:space="0" w:color="auto"/>
              <w:right w:val="single" w:sz="4" w:space="0" w:color="auto"/>
            </w:tcBorders>
            <w:shd w:val="clear" w:color="auto" w:fill="auto"/>
            <w:vAlign w:val="center"/>
            <w:hideMark/>
          </w:tcPr>
          <w:p w14:paraId="0F98BDC9" w14:textId="77777777" w:rsidR="002D0277" w:rsidRPr="00C34771" w:rsidRDefault="002D0277" w:rsidP="002D0277">
            <w:pPr>
              <w:spacing w:line="240" w:lineRule="exact"/>
              <w:jc w:val="left"/>
              <w:rPr>
                <w:rFonts w:asciiTheme="majorEastAsia" w:eastAsiaTheme="majorEastAsia" w:hAnsiTheme="majorEastAsia" w:cs="Arial"/>
                <w:sz w:val="20"/>
                <w:szCs w:val="20"/>
              </w:rPr>
            </w:pPr>
            <w:r w:rsidRPr="00C34771">
              <w:rPr>
                <w:rFonts w:asciiTheme="majorEastAsia" w:eastAsiaTheme="majorEastAsia" w:hAnsiTheme="majorEastAsia" w:cs="Arial"/>
                <w:sz w:val="20"/>
                <w:szCs w:val="20"/>
              </w:rPr>
              <w:t>How Language is affected by its Culture</w:t>
            </w:r>
            <w:r w:rsidRPr="00C34771">
              <w:rPr>
                <w:rFonts w:asciiTheme="majorEastAsia" w:eastAsiaTheme="majorEastAsia" w:hAnsiTheme="majorEastAsia" w:cs="Arial"/>
                <w:sz w:val="20"/>
                <w:szCs w:val="20"/>
              </w:rPr>
              <w:br/>
              <w:t>文化の言語(英語)に及ぼす影響</w:t>
            </w:r>
          </w:p>
          <w:p w14:paraId="52FBE611" w14:textId="2EC19C4D" w:rsidR="002D0277" w:rsidRPr="00C34771" w:rsidRDefault="002D0277" w:rsidP="002D0277">
            <w:pPr>
              <w:spacing w:line="240" w:lineRule="exact"/>
              <w:jc w:val="left"/>
              <w:rPr>
                <w:rFonts w:asciiTheme="majorEastAsia" w:eastAsiaTheme="majorEastAsia" w:hAnsiTheme="majorEastAsia" w:cs="Arial"/>
                <w:sz w:val="20"/>
                <w:szCs w:val="20"/>
              </w:rPr>
            </w:pPr>
          </w:p>
        </w:tc>
      </w:tr>
      <w:tr w:rsidR="002D0277" w:rsidRPr="00061D48" w14:paraId="2C431EA6" w14:textId="44CD1ACD" w:rsidTr="002D0277">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EEE04" w14:textId="4A0BF70F" w:rsidR="002D0277" w:rsidRPr="00061D48" w:rsidRDefault="002D0277" w:rsidP="002D0277">
            <w:pPr>
              <w:spacing w:line="240" w:lineRule="exact"/>
              <w:jc w:val="left"/>
              <w:rPr>
                <w:rFonts w:asciiTheme="majorEastAsia" w:eastAsiaTheme="majorEastAsia" w:hAnsiTheme="majorEastAsia" w:cs="Arial"/>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4::35</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673DFC06" w14:textId="580258EC" w:rsidR="002D0277" w:rsidRPr="00061D48" w:rsidRDefault="002D0277" w:rsidP="002D0277">
            <w:pPr>
              <w:spacing w:line="240" w:lineRule="exact"/>
              <w:jc w:val="left"/>
              <w:rPr>
                <w:rFonts w:asciiTheme="majorEastAsia" w:eastAsiaTheme="majorEastAsia" w:hAnsiTheme="majorEastAsia" w:cs="Arial"/>
                <w:color w:val="0070C0"/>
                <w:sz w:val="20"/>
                <w:szCs w:val="20"/>
              </w:rPr>
            </w:pPr>
            <w:r w:rsidRPr="00061D48">
              <w:rPr>
                <w:rFonts w:asciiTheme="majorEastAsia" w:eastAsiaTheme="majorEastAsia" w:hAnsiTheme="majorEastAsia" w:cs="Arial"/>
                <w:color w:val="000000"/>
                <w:sz w:val="20"/>
                <w:szCs w:val="20"/>
              </w:rPr>
              <w:t>発表31</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14:paraId="007DB247" w14:textId="77777777" w:rsidR="002D0277" w:rsidRDefault="002D0277" w:rsidP="002D0277">
            <w:pPr>
              <w:spacing w:line="240" w:lineRule="exact"/>
              <w:jc w:val="left"/>
              <w:rPr>
                <w:rFonts w:asciiTheme="majorEastAsia" w:eastAsiaTheme="majorEastAsia" w:hAnsiTheme="majorEastAsia" w:cs="Arial"/>
                <w:sz w:val="20"/>
                <w:szCs w:val="20"/>
              </w:rPr>
            </w:pPr>
            <w:r w:rsidRPr="00C34771">
              <w:rPr>
                <w:rFonts w:asciiTheme="majorEastAsia" w:eastAsiaTheme="majorEastAsia" w:hAnsiTheme="majorEastAsia" w:cs="Arial"/>
                <w:sz w:val="20"/>
                <w:szCs w:val="20"/>
              </w:rPr>
              <w:t>上野　萌子</w:t>
            </w:r>
          </w:p>
          <w:p w14:paraId="4FFA53A9" w14:textId="79161CC1" w:rsidR="002D0277" w:rsidRPr="00C34771" w:rsidRDefault="002D0277" w:rsidP="002D0277">
            <w:pPr>
              <w:spacing w:line="240" w:lineRule="exact"/>
              <w:jc w:val="left"/>
              <w:rPr>
                <w:rFonts w:asciiTheme="majorEastAsia" w:eastAsiaTheme="majorEastAsia" w:hAnsiTheme="majorEastAsia" w:cs="Arial"/>
                <w:sz w:val="20"/>
                <w:szCs w:val="20"/>
              </w:rPr>
            </w:pPr>
            <w:r>
              <w:rPr>
                <w:rFonts w:asciiTheme="majorEastAsia" w:eastAsiaTheme="majorEastAsia" w:hAnsiTheme="majorEastAsia" w:hint="eastAsia"/>
                <w:color w:val="0070C0"/>
                <w:sz w:val="20"/>
                <w:szCs w:val="20"/>
              </w:rPr>
              <w:t>（</w:t>
            </w:r>
            <w:r w:rsidRPr="00061D48">
              <w:rPr>
                <w:rFonts w:asciiTheme="majorEastAsia" w:eastAsiaTheme="majorEastAsia" w:hAnsiTheme="majorEastAsia"/>
                <w:color w:val="0070C0"/>
                <w:sz w:val="20"/>
                <w:szCs w:val="20"/>
              </w:rPr>
              <w:t>南山</w:t>
            </w:r>
            <w:r>
              <w:rPr>
                <w:rFonts w:asciiTheme="majorEastAsia" w:eastAsiaTheme="majorEastAsia" w:hAnsiTheme="majorEastAsia" w:hint="eastAsia"/>
                <w:color w:val="0070C0"/>
                <w:sz w:val="20"/>
                <w:szCs w:val="20"/>
              </w:rPr>
              <w:t>大</w:t>
            </w:r>
            <w:r>
              <w:rPr>
                <w:rFonts w:asciiTheme="majorEastAsia" w:eastAsiaTheme="majorEastAsia" w:hAnsiTheme="majorEastAsia"/>
                <w:color w:val="0070C0"/>
                <w:sz w:val="20"/>
                <w:szCs w:val="20"/>
              </w:rPr>
              <w:t>15</w:t>
            </w:r>
            <w:r>
              <w:rPr>
                <w:rFonts w:asciiTheme="majorEastAsia" w:eastAsiaTheme="majorEastAsia" w:hAnsiTheme="majorEastAsia" w:hint="eastAsia"/>
                <w:color w:val="0070C0"/>
                <w:sz w:val="20"/>
                <w:szCs w:val="20"/>
              </w:rPr>
              <w:t>）</w:t>
            </w:r>
          </w:p>
        </w:tc>
        <w:tc>
          <w:tcPr>
            <w:tcW w:w="6166" w:type="dxa"/>
            <w:tcBorders>
              <w:top w:val="single" w:sz="4" w:space="0" w:color="auto"/>
              <w:left w:val="nil"/>
              <w:bottom w:val="single" w:sz="4" w:space="0" w:color="auto"/>
              <w:right w:val="single" w:sz="4" w:space="0" w:color="auto"/>
            </w:tcBorders>
            <w:shd w:val="clear" w:color="auto" w:fill="auto"/>
            <w:vAlign w:val="center"/>
            <w:hideMark/>
          </w:tcPr>
          <w:p w14:paraId="175C956A" w14:textId="77777777" w:rsidR="002D0277" w:rsidRPr="00C34771" w:rsidRDefault="002D0277" w:rsidP="002D0277">
            <w:pPr>
              <w:spacing w:line="240" w:lineRule="exact"/>
              <w:jc w:val="left"/>
              <w:rPr>
                <w:rFonts w:asciiTheme="majorEastAsia" w:eastAsiaTheme="majorEastAsia" w:hAnsiTheme="majorEastAsia" w:cs="Arial"/>
                <w:sz w:val="20"/>
                <w:szCs w:val="20"/>
              </w:rPr>
            </w:pPr>
            <w:r w:rsidRPr="00C34771">
              <w:rPr>
                <w:rFonts w:asciiTheme="majorEastAsia" w:eastAsiaTheme="majorEastAsia" w:hAnsiTheme="majorEastAsia" w:cs="Arial"/>
                <w:sz w:val="20"/>
                <w:szCs w:val="20"/>
              </w:rPr>
              <w:t>Texture Expressions in English and Japanese</w:t>
            </w:r>
            <w:r w:rsidRPr="00C34771">
              <w:rPr>
                <w:rFonts w:asciiTheme="majorEastAsia" w:eastAsiaTheme="majorEastAsia" w:hAnsiTheme="majorEastAsia" w:cs="Arial"/>
                <w:sz w:val="20"/>
                <w:szCs w:val="20"/>
              </w:rPr>
              <w:br/>
              <w:t>日英語における食感言語表現</w:t>
            </w:r>
          </w:p>
          <w:p w14:paraId="5168604C" w14:textId="54107B72" w:rsidR="002D0277" w:rsidRPr="00C34771" w:rsidRDefault="002D0277" w:rsidP="002D0277">
            <w:pPr>
              <w:spacing w:line="240" w:lineRule="exact"/>
              <w:jc w:val="left"/>
              <w:rPr>
                <w:rFonts w:asciiTheme="majorEastAsia" w:eastAsiaTheme="majorEastAsia" w:hAnsiTheme="majorEastAsia" w:cs="Arial"/>
                <w:sz w:val="20"/>
                <w:szCs w:val="20"/>
              </w:rPr>
            </w:pPr>
          </w:p>
        </w:tc>
      </w:tr>
      <w:tr w:rsidR="002D0277" w:rsidRPr="00061D48" w14:paraId="21E8CFAE" w14:textId="77777777" w:rsidTr="00284AD1">
        <w:trPr>
          <w:trHeight w:val="397"/>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B19BC" w14:textId="33C40226" w:rsidR="002D0277" w:rsidRDefault="002D0277" w:rsidP="002D0277">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14</w:t>
            </w:r>
            <w:r>
              <w:rPr>
                <w:rFonts w:asciiTheme="majorEastAsia" w:eastAsiaTheme="majorEastAsia" w:hAnsiTheme="majorEastAsia"/>
                <w:color w:val="000000"/>
                <w:sz w:val="20"/>
                <w:szCs w:val="20"/>
              </w:rPr>
              <w:t>:50</w:t>
            </w:r>
          </w:p>
        </w:tc>
        <w:tc>
          <w:tcPr>
            <w:tcW w:w="8686" w:type="dxa"/>
            <w:gridSpan w:val="3"/>
            <w:tcBorders>
              <w:top w:val="single" w:sz="4" w:space="0" w:color="auto"/>
              <w:left w:val="nil"/>
              <w:bottom w:val="single" w:sz="4" w:space="0" w:color="auto"/>
              <w:right w:val="single" w:sz="4" w:space="0" w:color="auto"/>
            </w:tcBorders>
            <w:shd w:val="clear" w:color="auto" w:fill="auto"/>
            <w:noWrap/>
            <w:vAlign w:val="center"/>
          </w:tcPr>
          <w:p w14:paraId="3B114DF7" w14:textId="20A8B5DD" w:rsidR="002D0277" w:rsidRPr="00C34771" w:rsidRDefault="002D0277" w:rsidP="002D0277">
            <w:pPr>
              <w:spacing w:line="240" w:lineRule="exact"/>
              <w:jc w:val="left"/>
              <w:rPr>
                <w:rFonts w:asciiTheme="majorEastAsia" w:eastAsiaTheme="majorEastAsia" w:hAnsiTheme="majorEastAsia" w:cs="Arial"/>
                <w:sz w:val="20"/>
                <w:szCs w:val="20"/>
              </w:rPr>
            </w:pPr>
            <w:r w:rsidRPr="00AF7CE9">
              <w:rPr>
                <w:rFonts w:hint="eastAsia"/>
              </w:rPr>
              <w:t>参加者コメント、教員講評</w:t>
            </w:r>
            <w:r w:rsidR="00284AD1">
              <w:rPr>
                <w:rFonts w:hint="eastAsia"/>
              </w:rPr>
              <w:t>（</w:t>
            </w:r>
            <w:r w:rsidR="00284AD1">
              <w:t>3</w:t>
            </w:r>
            <w:r w:rsidR="00284AD1">
              <w:rPr>
                <w:rFonts w:hint="eastAsia"/>
              </w:rPr>
              <w:t>0分）</w:t>
            </w:r>
          </w:p>
        </w:tc>
      </w:tr>
      <w:tr w:rsidR="002D0277" w:rsidRPr="00061D48" w14:paraId="3C130E62" w14:textId="77777777" w:rsidTr="00284AD1">
        <w:trPr>
          <w:trHeight w:val="397"/>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F87D4" w14:textId="498A660D" w:rsidR="002D0277" w:rsidRDefault="002D0277" w:rsidP="002D0277">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5:</w:t>
            </w:r>
            <w:r w:rsidR="00284AD1">
              <w:rPr>
                <w:rFonts w:asciiTheme="majorEastAsia" w:eastAsiaTheme="majorEastAsia" w:hAnsiTheme="majorEastAsia"/>
                <w:color w:val="000000"/>
                <w:sz w:val="20"/>
                <w:szCs w:val="20"/>
              </w:rPr>
              <w:t>2</w:t>
            </w:r>
            <w:r>
              <w:rPr>
                <w:rFonts w:asciiTheme="majorEastAsia" w:eastAsiaTheme="majorEastAsia" w:hAnsiTheme="majorEastAsia"/>
                <w:color w:val="000000"/>
                <w:sz w:val="20"/>
                <w:szCs w:val="20"/>
              </w:rPr>
              <w:t>0</w:t>
            </w:r>
          </w:p>
        </w:tc>
        <w:tc>
          <w:tcPr>
            <w:tcW w:w="8686" w:type="dxa"/>
            <w:gridSpan w:val="3"/>
            <w:tcBorders>
              <w:top w:val="single" w:sz="4" w:space="0" w:color="auto"/>
              <w:left w:val="nil"/>
              <w:bottom w:val="single" w:sz="4" w:space="0" w:color="auto"/>
              <w:right w:val="single" w:sz="4" w:space="0" w:color="auto"/>
            </w:tcBorders>
            <w:shd w:val="clear" w:color="auto" w:fill="auto"/>
            <w:noWrap/>
            <w:vAlign w:val="center"/>
          </w:tcPr>
          <w:p w14:paraId="044A93C1" w14:textId="5AC3931A" w:rsidR="002D0277" w:rsidRPr="00C34771" w:rsidRDefault="002D0277" w:rsidP="002D0277">
            <w:pPr>
              <w:spacing w:line="240" w:lineRule="exact"/>
              <w:jc w:val="left"/>
              <w:rPr>
                <w:rFonts w:asciiTheme="majorEastAsia" w:eastAsiaTheme="majorEastAsia" w:hAnsiTheme="majorEastAsia" w:cs="Arial"/>
                <w:sz w:val="20"/>
                <w:szCs w:val="20"/>
              </w:rPr>
            </w:pPr>
            <w:r w:rsidRPr="00AF7CE9">
              <w:rPr>
                <w:rFonts w:hint="eastAsia"/>
              </w:rPr>
              <w:t>休憩とBreakout Sessionへの移行</w:t>
            </w:r>
            <w:r>
              <w:rPr>
                <w:rFonts w:hint="eastAsia"/>
              </w:rPr>
              <w:t>（10分）</w:t>
            </w:r>
          </w:p>
        </w:tc>
      </w:tr>
      <w:tr w:rsidR="002D0277" w:rsidRPr="00061D48" w14:paraId="2EFD2112" w14:textId="77777777" w:rsidTr="00284AD1">
        <w:trPr>
          <w:trHeight w:val="397"/>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7E9A3" w14:textId="669E04A6" w:rsidR="002D0277" w:rsidRDefault="002D0277" w:rsidP="002D0277">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5:</w:t>
            </w:r>
            <w:r w:rsidR="00284AD1">
              <w:rPr>
                <w:rFonts w:asciiTheme="majorEastAsia" w:eastAsiaTheme="majorEastAsia" w:hAnsiTheme="majorEastAsia"/>
                <w:color w:val="000000"/>
                <w:sz w:val="20"/>
                <w:szCs w:val="20"/>
              </w:rPr>
              <w:t>3</w:t>
            </w:r>
            <w:r>
              <w:rPr>
                <w:rFonts w:asciiTheme="majorEastAsia" w:eastAsiaTheme="majorEastAsia" w:hAnsiTheme="majorEastAsia"/>
                <w:color w:val="000000"/>
                <w:sz w:val="20"/>
                <w:szCs w:val="20"/>
              </w:rPr>
              <w:t>0</w:t>
            </w:r>
          </w:p>
        </w:tc>
        <w:tc>
          <w:tcPr>
            <w:tcW w:w="8686" w:type="dxa"/>
            <w:gridSpan w:val="3"/>
            <w:tcBorders>
              <w:top w:val="single" w:sz="4" w:space="0" w:color="auto"/>
              <w:left w:val="nil"/>
              <w:bottom w:val="single" w:sz="4" w:space="0" w:color="auto"/>
              <w:right w:val="single" w:sz="4" w:space="0" w:color="auto"/>
            </w:tcBorders>
            <w:shd w:val="clear" w:color="auto" w:fill="auto"/>
            <w:noWrap/>
            <w:vAlign w:val="center"/>
          </w:tcPr>
          <w:p w14:paraId="4B3AEF5A" w14:textId="42123F61" w:rsidR="002D0277" w:rsidRPr="00C34771" w:rsidRDefault="002D0277" w:rsidP="002D0277">
            <w:pPr>
              <w:spacing w:line="240" w:lineRule="exact"/>
              <w:jc w:val="left"/>
              <w:rPr>
                <w:rFonts w:asciiTheme="majorEastAsia" w:eastAsiaTheme="majorEastAsia" w:hAnsiTheme="majorEastAsia" w:cs="Arial"/>
                <w:sz w:val="20"/>
                <w:szCs w:val="20"/>
              </w:rPr>
            </w:pPr>
            <w:r w:rsidRPr="00AF7CE9">
              <w:rPr>
                <w:rFonts w:hint="eastAsia"/>
              </w:rPr>
              <w:t>Breakout Sessionで3大学学生交流会</w:t>
            </w:r>
            <w:r>
              <w:rPr>
                <w:rFonts w:hint="eastAsia"/>
              </w:rPr>
              <w:t>（50分）</w:t>
            </w:r>
          </w:p>
        </w:tc>
      </w:tr>
      <w:tr w:rsidR="002D0277" w:rsidRPr="00061D48" w14:paraId="57367C68" w14:textId="77777777" w:rsidTr="00284AD1">
        <w:trPr>
          <w:trHeight w:val="397"/>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DAC5D" w14:textId="06142732" w:rsidR="002D0277" w:rsidRDefault="002D0277" w:rsidP="002D0277">
            <w:pPr>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6:</w:t>
            </w:r>
            <w:r w:rsidR="00284AD1">
              <w:rPr>
                <w:rFonts w:asciiTheme="majorEastAsia" w:eastAsiaTheme="majorEastAsia" w:hAnsiTheme="majorEastAsia"/>
                <w:color w:val="000000"/>
                <w:sz w:val="20"/>
                <w:szCs w:val="20"/>
              </w:rPr>
              <w:t>2</w:t>
            </w:r>
            <w:r>
              <w:rPr>
                <w:rFonts w:asciiTheme="majorEastAsia" w:eastAsiaTheme="majorEastAsia" w:hAnsiTheme="majorEastAsia"/>
                <w:color w:val="000000"/>
                <w:sz w:val="20"/>
                <w:szCs w:val="20"/>
              </w:rPr>
              <w:t>0</w:t>
            </w:r>
          </w:p>
        </w:tc>
        <w:tc>
          <w:tcPr>
            <w:tcW w:w="8686" w:type="dxa"/>
            <w:gridSpan w:val="3"/>
            <w:tcBorders>
              <w:top w:val="single" w:sz="4" w:space="0" w:color="auto"/>
              <w:left w:val="nil"/>
              <w:bottom w:val="single" w:sz="4" w:space="0" w:color="auto"/>
              <w:right w:val="single" w:sz="4" w:space="0" w:color="auto"/>
            </w:tcBorders>
            <w:shd w:val="clear" w:color="auto" w:fill="auto"/>
            <w:noWrap/>
            <w:vAlign w:val="center"/>
          </w:tcPr>
          <w:p w14:paraId="395A45DA" w14:textId="5EADBD62" w:rsidR="002D0277" w:rsidRPr="00C34771" w:rsidRDefault="002D0277" w:rsidP="002D0277">
            <w:pPr>
              <w:spacing w:line="240" w:lineRule="exact"/>
              <w:jc w:val="left"/>
              <w:rPr>
                <w:rFonts w:asciiTheme="majorEastAsia" w:eastAsiaTheme="majorEastAsia" w:hAnsiTheme="majorEastAsia" w:cs="Arial"/>
                <w:sz w:val="20"/>
                <w:szCs w:val="20"/>
              </w:rPr>
            </w:pPr>
            <w:r>
              <w:rPr>
                <w:rFonts w:hint="eastAsia"/>
              </w:rPr>
              <w:t>終了</w:t>
            </w:r>
          </w:p>
        </w:tc>
      </w:tr>
    </w:tbl>
    <w:p w14:paraId="6BCF4D23" w14:textId="0780746E" w:rsidR="00B44D5B" w:rsidRDefault="00B44D5B" w:rsidP="00594A85">
      <w:pPr>
        <w:rPr>
          <w:rFonts w:asciiTheme="majorEastAsia" w:eastAsiaTheme="majorEastAsia" w:hAnsiTheme="majorEastAsia"/>
        </w:rPr>
      </w:pPr>
    </w:p>
    <w:p w14:paraId="65FF5FB9" w14:textId="3C691BA9" w:rsidR="00402237" w:rsidRDefault="00402237" w:rsidP="00594A85">
      <w:pPr>
        <w:rPr>
          <w:rFonts w:asciiTheme="majorEastAsia" w:eastAsiaTheme="majorEastAsia" w:hAnsiTheme="majorEastAsia"/>
        </w:rPr>
      </w:pPr>
    </w:p>
    <w:p w14:paraId="2756F87D" w14:textId="77777777" w:rsidR="00171C59" w:rsidRDefault="00171C59" w:rsidP="00594A85">
      <w:pPr>
        <w:rPr>
          <w:rFonts w:asciiTheme="majorEastAsia" w:eastAsiaTheme="majorEastAsia" w:hAnsiTheme="majorEastAsia"/>
        </w:rPr>
      </w:pPr>
    </w:p>
    <w:p w14:paraId="3EE3CD7C" w14:textId="55D24E7C" w:rsidR="00402237" w:rsidRPr="00F7455C" w:rsidRDefault="00402237" w:rsidP="00402237">
      <w:pPr>
        <w:ind w:leftChars="200" w:left="420" w:rightChars="235" w:right="493"/>
        <w:jc w:val="center"/>
        <w:rPr>
          <w:b/>
        </w:rPr>
      </w:pPr>
      <w:r w:rsidRPr="00F7455C">
        <w:rPr>
          <w:b/>
        </w:rPr>
        <w:lastRenderedPageBreak/>
        <w:t>要旨</w:t>
      </w:r>
    </w:p>
    <w:p w14:paraId="019295E2" w14:textId="3268AF46" w:rsidR="00402237" w:rsidRPr="00F7455C" w:rsidRDefault="001F41AE" w:rsidP="00594A85">
      <w:pPr>
        <w:rPr>
          <w:b/>
        </w:rPr>
      </w:pPr>
      <w:r w:rsidRPr="00C34771">
        <w:rPr>
          <w:rFonts w:hint="eastAsia"/>
          <w:b/>
        </w:rPr>
        <w:t>１日目：　1月2</w:t>
      </w:r>
      <w:r w:rsidRPr="00C34771">
        <w:rPr>
          <w:b/>
        </w:rPr>
        <w:t>9</w:t>
      </w:r>
      <w:r w:rsidRPr="00C34771">
        <w:rPr>
          <w:rFonts w:hint="eastAsia"/>
          <w:b/>
        </w:rPr>
        <w:t>日（土）</w:t>
      </w:r>
    </w:p>
    <w:tbl>
      <w:tblPr>
        <w:tblW w:w="9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11"/>
        <w:gridCol w:w="920"/>
        <w:gridCol w:w="1418"/>
        <w:gridCol w:w="6481"/>
      </w:tblGrid>
      <w:tr w:rsidR="00402237" w:rsidRPr="00061D48" w14:paraId="74B116D8" w14:textId="77777777" w:rsidTr="007D70E3">
        <w:trPr>
          <w:trHeight w:val="680"/>
        </w:trPr>
        <w:tc>
          <w:tcPr>
            <w:tcW w:w="1011" w:type="dxa"/>
            <w:shd w:val="clear" w:color="auto" w:fill="auto"/>
            <w:noWrap/>
            <w:vAlign w:val="center"/>
          </w:tcPr>
          <w:p w14:paraId="3CA2DB0D" w14:textId="77777777" w:rsidR="00402237" w:rsidRPr="00E00E01" w:rsidRDefault="00402237" w:rsidP="001F41AE">
            <w:pPr>
              <w:spacing w:line="240" w:lineRule="exact"/>
              <w:jc w:val="left"/>
              <w:rPr>
                <w:color w:val="000000"/>
                <w:sz w:val="20"/>
                <w:szCs w:val="20"/>
              </w:rPr>
            </w:pPr>
            <w:r w:rsidRPr="00E00E01">
              <w:rPr>
                <w:rFonts w:hint="eastAsia"/>
                <w:color w:val="000000"/>
                <w:sz w:val="20"/>
                <w:szCs w:val="20"/>
              </w:rPr>
              <w:t>1</w:t>
            </w:r>
            <w:r w:rsidRPr="00E00E01">
              <w:rPr>
                <w:color w:val="000000"/>
                <w:sz w:val="20"/>
                <w:szCs w:val="20"/>
              </w:rPr>
              <w:t>0:05</w:t>
            </w:r>
          </w:p>
        </w:tc>
        <w:tc>
          <w:tcPr>
            <w:tcW w:w="920" w:type="dxa"/>
            <w:shd w:val="clear" w:color="auto" w:fill="auto"/>
            <w:noWrap/>
            <w:vAlign w:val="center"/>
            <w:hideMark/>
          </w:tcPr>
          <w:p w14:paraId="4EBA4F1F" w14:textId="77777777" w:rsidR="00402237" w:rsidRPr="00E00E01" w:rsidRDefault="00402237" w:rsidP="001F41AE">
            <w:pPr>
              <w:spacing w:line="240" w:lineRule="exact"/>
              <w:jc w:val="left"/>
              <w:rPr>
                <w:color w:val="C00000"/>
                <w:sz w:val="20"/>
                <w:szCs w:val="20"/>
              </w:rPr>
            </w:pPr>
            <w:r w:rsidRPr="00E00E01">
              <w:rPr>
                <w:color w:val="000000"/>
                <w:sz w:val="20"/>
                <w:szCs w:val="20"/>
              </w:rPr>
              <w:t>発表1</w:t>
            </w:r>
          </w:p>
        </w:tc>
        <w:tc>
          <w:tcPr>
            <w:tcW w:w="1418" w:type="dxa"/>
            <w:shd w:val="clear" w:color="000000" w:fill="FFFFFF"/>
            <w:noWrap/>
            <w:vAlign w:val="center"/>
            <w:hideMark/>
          </w:tcPr>
          <w:p w14:paraId="5C7A4A73" w14:textId="77777777" w:rsidR="00402237" w:rsidRPr="00E00E01" w:rsidRDefault="00402237" w:rsidP="001F41AE">
            <w:pPr>
              <w:spacing w:line="240" w:lineRule="exact"/>
              <w:jc w:val="left"/>
              <w:rPr>
                <w:color w:val="000000"/>
                <w:sz w:val="20"/>
                <w:szCs w:val="20"/>
              </w:rPr>
            </w:pPr>
            <w:r w:rsidRPr="00E00E01">
              <w:rPr>
                <w:color w:val="000000"/>
                <w:sz w:val="20"/>
                <w:szCs w:val="20"/>
              </w:rPr>
              <w:t>碧山　美奈</w:t>
            </w:r>
          </w:p>
          <w:p w14:paraId="5A871716" w14:textId="77777777" w:rsidR="00402237" w:rsidRPr="00E00E01" w:rsidRDefault="00402237" w:rsidP="001F41AE">
            <w:pPr>
              <w:spacing w:line="240" w:lineRule="exact"/>
              <w:jc w:val="left"/>
              <w:rPr>
                <w:color w:val="C00000"/>
                <w:sz w:val="20"/>
                <w:szCs w:val="20"/>
              </w:rPr>
            </w:pPr>
            <w:r w:rsidRPr="00E00E01">
              <w:rPr>
                <w:rFonts w:hint="eastAsia"/>
                <w:color w:val="C00000"/>
                <w:sz w:val="20"/>
                <w:szCs w:val="20"/>
              </w:rPr>
              <w:t>（</w:t>
            </w:r>
            <w:r w:rsidRPr="00E00E01">
              <w:rPr>
                <w:color w:val="C00000"/>
                <w:sz w:val="20"/>
                <w:szCs w:val="20"/>
              </w:rPr>
              <w:t>名市</w:t>
            </w:r>
            <w:r w:rsidRPr="00E00E01">
              <w:rPr>
                <w:rFonts w:hint="eastAsia"/>
                <w:color w:val="C00000"/>
                <w:sz w:val="20"/>
                <w:szCs w:val="20"/>
              </w:rPr>
              <w:t>大</w:t>
            </w:r>
            <w:r w:rsidRPr="00E00E01">
              <w:rPr>
                <w:color w:val="C00000"/>
                <w:sz w:val="20"/>
                <w:szCs w:val="20"/>
              </w:rPr>
              <w:t>1</w:t>
            </w:r>
            <w:r w:rsidRPr="00E00E01">
              <w:rPr>
                <w:rFonts w:hint="eastAsia"/>
                <w:color w:val="C00000"/>
                <w:sz w:val="20"/>
                <w:szCs w:val="20"/>
              </w:rPr>
              <w:t>）</w:t>
            </w:r>
          </w:p>
          <w:p w14:paraId="0B8D83C2" w14:textId="77777777" w:rsidR="00402237" w:rsidRPr="00E00E01" w:rsidRDefault="00402237" w:rsidP="001F41AE">
            <w:pPr>
              <w:spacing w:line="240" w:lineRule="exact"/>
              <w:jc w:val="left"/>
              <w:rPr>
                <w:color w:val="000000"/>
                <w:sz w:val="20"/>
                <w:szCs w:val="20"/>
              </w:rPr>
            </w:pPr>
          </w:p>
        </w:tc>
        <w:tc>
          <w:tcPr>
            <w:tcW w:w="6481" w:type="dxa"/>
            <w:shd w:val="clear" w:color="000000" w:fill="FFFFFF"/>
            <w:noWrap/>
            <w:vAlign w:val="center"/>
            <w:hideMark/>
          </w:tcPr>
          <w:p w14:paraId="4F045802" w14:textId="77777777" w:rsidR="00402237" w:rsidRPr="00E00E01" w:rsidRDefault="00402237" w:rsidP="001F41AE">
            <w:pPr>
              <w:spacing w:line="240" w:lineRule="exact"/>
              <w:jc w:val="left"/>
              <w:rPr>
                <w:color w:val="000000"/>
                <w:sz w:val="20"/>
                <w:szCs w:val="20"/>
              </w:rPr>
            </w:pPr>
            <w:r w:rsidRPr="00E00E01">
              <w:rPr>
                <w:color w:val="000000"/>
                <w:sz w:val="20"/>
                <w:szCs w:val="20"/>
              </w:rPr>
              <w:t>第三の統語的使役動詞put</w:t>
            </w:r>
          </w:p>
        </w:tc>
      </w:tr>
      <w:tr w:rsidR="00402237" w:rsidRPr="00061D48" w14:paraId="28DF5C1E" w14:textId="77777777" w:rsidTr="007D70E3">
        <w:trPr>
          <w:trHeight w:val="680"/>
        </w:trPr>
        <w:tc>
          <w:tcPr>
            <w:tcW w:w="9830" w:type="dxa"/>
            <w:gridSpan w:val="4"/>
            <w:shd w:val="clear" w:color="auto" w:fill="auto"/>
            <w:noWrap/>
          </w:tcPr>
          <w:p w14:paraId="495EE868" w14:textId="77777777" w:rsidR="00B450F7" w:rsidRPr="00E00E01" w:rsidRDefault="00B450F7" w:rsidP="007D70E3">
            <w:pPr>
              <w:spacing w:line="260" w:lineRule="exact"/>
              <w:ind w:firstLineChars="100" w:firstLine="210"/>
              <w:jc w:val="left"/>
              <w:rPr>
                <w:rFonts w:cstheme="minorBidi"/>
                <w:szCs w:val="22"/>
              </w:rPr>
            </w:pPr>
            <w:r w:rsidRPr="00E00E01">
              <w:rPr>
                <w:rFonts w:hint="eastAsia"/>
              </w:rPr>
              <w:t xml:space="preserve">日本語の「～させる」に対応する英語として語彙的使役と統語的使役がある。語彙的使役とは、You </w:t>
            </w:r>
            <w:r w:rsidRPr="00E00E01">
              <w:rPr>
                <w:rFonts w:hint="eastAsia"/>
                <w:u w:val="single"/>
              </w:rPr>
              <w:t>surprised</w:t>
            </w:r>
            <w:r w:rsidRPr="00E00E01">
              <w:rPr>
                <w:rFonts w:hint="eastAsia"/>
              </w:rPr>
              <w:t xml:space="preserve"> me.やHis answer </w:t>
            </w:r>
            <w:r w:rsidRPr="00E00E01">
              <w:rPr>
                <w:rFonts w:hint="eastAsia"/>
                <w:u w:val="single"/>
              </w:rPr>
              <w:t>pleased</w:t>
            </w:r>
            <w:r w:rsidRPr="00E00E01">
              <w:rPr>
                <w:rFonts w:hint="eastAsia"/>
              </w:rPr>
              <w:t xml:space="preserve"> me.のように、動詞自体に使役的な意味があり一語で使役を表現できるものである。統語的使役には、make、have、get、let等の使役動詞の後ろに原形不定詞やto不定詞が続いて「…に～させる」という行為を表すもの(第一の統語的使役動詞)と、makeやgetのように“He </w:t>
            </w:r>
            <w:r w:rsidRPr="00E00E01">
              <w:rPr>
                <w:rFonts w:hint="eastAsia"/>
                <w:u w:val="single"/>
              </w:rPr>
              <w:t>made(got)</w:t>
            </w:r>
            <w:r w:rsidRPr="00E00E01">
              <w:rPr>
                <w:rFonts w:hint="eastAsia"/>
              </w:rPr>
              <w:t xml:space="preserve"> me angry.”と後ろに形容詞が続いて「…を～という状態にさせる」というものがある（第二の統語的使役動詞）。本稿では、従来、使役として捉えられてこなかった動詞putを用いた使役表現に着目し、第三の統語的使役動詞として提案したい。</w:t>
            </w:r>
          </w:p>
          <w:p w14:paraId="5906B61F" w14:textId="77777777" w:rsidR="00B450F7" w:rsidRPr="00E00E01" w:rsidRDefault="00B450F7" w:rsidP="007D70E3">
            <w:pPr>
              <w:spacing w:line="260" w:lineRule="exact"/>
              <w:ind w:firstLineChars="100" w:firstLine="210"/>
              <w:jc w:val="left"/>
            </w:pPr>
            <w:r w:rsidRPr="00E00E01">
              <w:rPr>
                <w:rFonts w:hint="eastAsia"/>
              </w:rPr>
              <w:t xml:space="preserve">putを用いた使役表現として、‟He </w:t>
            </w:r>
            <w:r w:rsidRPr="00E00E01">
              <w:rPr>
                <w:rFonts w:hint="eastAsia"/>
                <w:u w:val="single"/>
              </w:rPr>
              <w:t>put</w:t>
            </w:r>
            <w:r w:rsidRPr="00E00E01">
              <w:rPr>
                <w:rFonts w:hint="eastAsia"/>
              </w:rPr>
              <w:t xml:space="preserve"> us to work in the garden.”(彼は私たちを庭で働かせた。)や‟I finally managed to </w:t>
            </w:r>
            <w:r w:rsidRPr="00E00E01">
              <w:rPr>
                <w:rFonts w:hint="eastAsia"/>
                <w:u w:val="single"/>
              </w:rPr>
              <w:t>put</w:t>
            </w:r>
            <w:r w:rsidRPr="00E00E01">
              <w:rPr>
                <w:rFonts w:hint="eastAsia"/>
              </w:rPr>
              <w:t xml:space="preserve"> the baby to sleep.”(赤ちゃんをやっと眠らせた。)が挙げられる。筆者には、これらのput文は日本語における使役「～させる」に対応しているように思われた。そこで、本研究ではputは使役動詞なのか、もしそうなら構造的な特徴・意味的な特徴を明らかにしたい。</w:t>
            </w:r>
          </w:p>
          <w:p w14:paraId="7185A304" w14:textId="77777777" w:rsidR="00B450F7" w:rsidRPr="00E00E01" w:rsidRDefault="00B450F7" w:rsidP="007D70E3">
            <w:pPr>
              <w:spacing w:line="260" w:lineRule="exact"/>
              <w:ind w:firstLineChars="100" w:firstLine="210"/>
              <w:jc w:val="left"/>
            </w:pPr>
            <w:r w:rsidRPr="00E00E01">
              <w:rPr>
                <w:rFonts w:hint="eastAsia"/>
              </w:rPr>
              <w:t>研究方法は、まず文法書や先行研究から「(統語的)使役動詞」の定義を挙げ、putがそれに当てはまることを確認した。次に、コーパスでputが使役として使われる場合の構造的な特徴を考察した。さらに、ネイティブへの調査から使役動詞putの意味的な特徴を分析した。</w:t>
            </w:r>
          </w:p>
          <w:p w14:paraId="2ECBD5E7" w14:textId="77777777" w:rsidR="00B450F7" w:rsidRPr="00E00E01" w:rsidRDefault="00B450F7" w:rsidP="007D70E3">
            <w:pPr>
              <w:spacing w:line="260" w:lineRule="exact"/>
              <w:ind w:firstLineChars="100" w:firstLine="210"/>
              <w:jc w:val="left"/>
            </w:pPr>
            <w:r w:rsidRPr="00E00E01">
              <w:rPr>
                <w:rFonts w:hint="eastAsia"/>
              </w:rPr>
              <w:t>構造的な特徴としては、一般的な使役動詞は後ろに動詞が続くが、putの場合後ろに続くのは前置詞句である。使われる前置詞によって、６タイプあることが分かった。そして、putを用いた使役文は、「目的語が前置詞句で表す動作をするように、または状態になるように仕向ける」という意味になることが明らかになった。</w:t>
            </w:r>
          </w:p>
          <w:p w14:paraId="6956253C" w14:textId="5F475F0D" w:rsidR="00402237" w:rsidRPr="00E00E01" w:rsidRDefault="00402237" w:rsidP="007D70E3">
            <w:pPr>
              <w:spacing w:line="260" w:lineRule="exact"/>
              <w:jc w:val="left"/>
              <w:rPr>
                <w:color w:val="000000"/>
                <w:sz w:val="20"/>
                <w:szCs w:val="20"/>
              </w:rPr>
            </w:pPr>
          </w:p>
        </w:tc>
      </w:tr>
      <w:tr w:rsidR="00402237" w:rsidRPr="00061D48" w14:paraId="451E2FA6" w14:textId="77777777" w:rsidTr="007D70E3">
        <w:trPr>
          <w:trHeight w:val="680"/>
        </w:trPr>
        <w:tc>
          <w:tcPr>
            <w:tcW w:w="1011" w:type="dxa"/>
            <w:shd w:val="clear" w:color="auto" w:fill="auto"/>
            <w:noWrap/>
            <w:vAlign w:val="center"/>
          </w:tcPr>
          <w:p w14:paraId="48C65FAB" w14:textId="77777777" w:rsidR="00402237" w:rsidRPr="00E00E01" w:rsidRDefault="00402237" w:rsidP="001F41AE">
            <w:pPr>
              <w:spacing w:line="240" w:lineRule="exact"/>
              <w:jc w:val="left"/>
              <w:rPr>
                <w:color w:val="000000"/>
                <w:sz w:val="20"/>
                <w:szCs w:val="20"/>
              </w:rPr>
            </w:pPr>
            <w:r w:rsidRPr="00E00E01">
              <w:rPr>
                <w:rFonts w:hint="eastAsia"/>
                <w:color w:val="000000"/>
                <w:sz w:val="20"/>
                <w:szCs w:val="20"/>
              </w:rPr>
              <w:t>1</w:t>
            </w:r>
            <w:r w:rsidRPr="00E00E01">
              <w:rPr>
                <w:color w:val="000000"/>
                <w:sz w:val="20"/>
                <w:szCs w:val="20"/>
              </w:rPr>
              <w:t>0:20</w:t>
            </w:r>
          </w:p>
        </w:tc>
        <w:tc>
          <w:tcPr>
            <w:tcW w:w="920" w:type="dxa"/>
            <w:shd w:val="clear" w:color="auto" w:fill="auto"/>
            <w:noWrap/>
            <w:vAlign w:val="center"/>
            <w:hideMark/>
          </w:tcPr>
          <w:p w14:paraId="7D50FF0E" w14:textId="77777777" w:rsidR="00402237" w:rsidRPr="00E00E01" w:rsidRDefault="00402237" w:rsidP="001F41AE">
            <w:pPr>
              <w:spacing w:line="240" w:lineRule="exact"/>
              <w:jc w:val="left"/>
              <w:rPr>
                <w:color w:val="C00000"/>
                <w:sz w:val="20"/>
                <w:szCs w:val="20"/>
              </w:rPr>
            </w:pPr>
            <w:r w:rsidRPr="00E00E01">
              <w:rPr>
                <w:color w:val="000000"/>
                <w:sz w:val="20"/>
                <w:szCs w:val="20"/>
              </w:rPr>
              <w:t>発表2</w:t>
            </w:r>
          </w:p>
        </w:tc>
        <w:tc>
          <w:tcPr>
            <w:tcW w:w="1418" w:type="dxa"/>
            <w:shd w:val="clear" w:color="auto" w:fill="auto"/>
            <w:noWrap/>
            <w:vAlign w:val="center"/>
            <w:hideMark/>
          </w:tcPr>
          <w:p w14:paraId="2755B76B" w14:textId="77777777" w:rsidR="00402237" w:rsidRPr="00E00E01" w:rsidRDefault="00402237" w:rsidP="001F41AE">
            <w:pPr>
              <w:spacing w:line="240" w:lineRule="exact"/>
              <w:jc w:val="left"/>
              <w:rPr>
                <w:color w:val="000000"/>
                <w:sz w:val="20"/>
                <w:szCs w:val="20"/>
              </w:rPr>
            </w:pPr>
            <w:r w:rsidRPr="00E00E01">
              <w:rPr>
                <w:color w:val="000000"/>
                <w:sz w:val="20"/>
                <w:szCs w:val="20"/>
              </w:rPr>
              <w:t>大柳　竜一</w:t>
            </w:r>
          </w:p>
          <w:p w14:paraId="1E6A5D1D" w14:textId="77777777" w:rsidR="00402237" w:rsidRPr="00E00E01" w:rsidRDefault="00402237" w:rsidP="001F41AE">
            <w:pPr>
              <w:spacing w:line="240" w:lineRule="exact"/>
              <w:jc w:val="left"/>
              <w:rPr>
                <w:color w:val="000000"/>
                <w:sz w:val="20"/>
                <w:szCs w:val="20"/>
              </w:rPr>
            </w:pPr>
            <w:r w:rsidRPr="00E00E01">
              <w:rPr>
                <w:rFonts w:hint="eastAsia"/>
                <w:color w:val="C00000"/>
                <w:sz w:val="20"/>
                <w:szCs w:val="20"/>
              </w:rPr>
              <w:t>（</w:t>
            </w:r>
            <w:r w:rsidRPr="00E00E01">
              <w:rPr>
                <w:color w:val="C00000"/>
                <w:sz w:val="20"/>
                <w:szCs w:val="20"/>
              </w:rPr>
              <w:t>名市</w:t>
            </w:r>
            <w:r w:rsidRPr="00E00E01">
              <w:rPr>
                <w:rFonts w:hint="eastAsia"/>
                <w:color w:val="C00000"/>
                <w:sz w:val="20"/>
                <w:szCs w:val="20"/>
              </w:rPr>
              <w:t>大</w:t>
            </w:r>
            <w:r w:rsidRPr="00E00E01">
              <w:rPr>
                <w:color w:val="C00000"/>
                <w:sz w:val="20"/>
                <w:szCs w:val="20"/>
              </w:rPr>
              <w:t>2</w:t>
            </w:r>
            <w:r w:rsidRPr="00E00E01">
              <w:rPr>
                <w:rFonts w:hint="eastAsia"/>
                <w:color w:val="C00000"/>
                <w:sz w:val="20"/>
                <w:szCs w:val="20"/>
              </w:rPr>
              <w:t>）</w:t>
            </w:r>
          </w:p>
        </w:tc>
        <w:tc>
          <w:tcPr>
            <w:tcW w:w="6481" w:type="dxa"/>
            <w:shd w:val="clear" w:color="auto" w:fill="auto"/>
            <w:noWrap/>
            <w:vAlign w:val="center"/>
            <w:hideMark/>
          </w:tcPr>
          <w:p w14:paraId="7182E1D2" w14:textId="77777777" w:rsidR="00402237" w:rsidRPr="00E00E01" w:rsidRDefault="00402237" w:rsidP="001F41AE">
            <w:pPr>
              <w:spacing w:line="240" w:lineRule="exact"/>
              <w:jc w:val="left"/>
              <w:rPr>
                <w:color w:val="000000"/>
                <w:sz w:val="20"/>
                <w:szCs w:val="20"/>
              </w:rPr>
            </w:pPr>
            <w:r w:rsidRPr="00E00E01">
              <w:rPr>
                <w:color w:val="000000"/>
                <w:sz w:val="20"/>
                <w:szCs w:val="20"/>
              </w:rPr>
              <w:t>User Interfaceテキストを対象にしたGoogle翻訳と人間翻訳の比較</w:t>
            </w:r>
            <w:r w:rsidRPr="00E00E01">
              <w:rPr>
                <w:color w:val="000000"/>
                <w:sz w:val="20"/>
                <w:szCs w:val="20"/>
              </w:rPr>
              <w:br/>
              <w:t>—UI翻訳者の存在意義を求めて—</w:t>
            </w:r>
          </w:p>
        </w:tc>
      </w:tr>
      <w:tr w:rsidR="00402237" w:rsidRPr="00061D48" w14:paraId="2A21A1B2" w14:textId="77777777" w:rsidTr="007D70E3">
        <w:trPr>
          <w:trHeight w:val="680"/>
        </w:trPr>
        <w:tc>
          <w:tcPr>
            <w:tcW w:w="9830" w:type="dxa"/>
            <w:gridSpan w:val="4"/>
            <w:shd w:val="clear" w:color="auto" w:fill="auto"/>
            <w:noWrap/>
            <w:vAlign w:val="center"/>
          </w:tcPr>
          <w:p w14:paraId="71C75AE1" w14:textId="71D0E019" w:rsidR="00B450F7" w:rsidRPr="00E00E01" w:rsidRDefault="00B450F7" w:rsidP="007D70E3">
            <w:pPr>
              <w:spacing w:line="260" w:lineRule="exact"/>
              <w:ind w:firstLineChars="100" w:firstLine="210"/>
              <w:jc w:val="left"/>
            </w:pPr>
            <w:r w:rsidRPr="00E00E01">
              <w:rPr>
                <w:rFonts w:hint="eastAsia"/>
              </w:rPr>
              <w:t>本研究では、</w:t>
            </w:r>
            <w:r w:rsidRPr="00E00E01">
              <w:t>User Interface</w:t>
            </w:r>
            <w:r w:rsidRPr="00E00E01">
              <w:rPr>
                <w:rFonts w:hint="eastAsia"/>
              </w:rPr>
              <w:t>（</w:t>
            </w:r>
            <w:r w:rsidRPr="00E00E01">
              <w:t>UI</w:t>
            </w:r>
            <w:r w:rsidRPr="00E00E01">
              <w:rPr>
                <w:rFonts w:hint="eastAsia"/>
              </w:rPr>
              <w:t>：ソフトウェアの画面）に表示されるテキストを、機械ではなく人間が翻訳する場合の強み・人間の</w:t>
            </w:r>
            <w:r w:rsidRPr="00E00E01">
              <w:t>UI</w:t>
            </w:r>
            <w:r w:rsidRPr="00E00E01">
              <w:rPr>
                <w:rFonts w:hint="eastAsia"/>
              </w:rPr>
              <w:t>翻訳者の存在意義を見出すことを目的とした。そのために、実際に</w:t>
            </w:r>
            <w:r w:rsidRPr="00E00E01">
              <w:t>UI</w:t>
            </w:r>
            <w:r w:rsidRPr="00E00E01">
              <w:rPr>
                <w:rFonts w:hint="eastAsia"/>
              </w:rPr>
              <w:t>で使われているテキストをG</w:t>
            </w:r>
            <w:r w:rsidRPr="00E00E01">
              <w:t>oogle</w:t>
            </w:r>
            <w:r w:rsidRPr="00E00E01">
              <w:rPr>
                <w:rFonts w:hint="eastAsia"/>
              </w:rPr>
              <w:t>翻訳で翻訳し、人間である筆者による訳文と比較した。そして、</w:t>
            </w:r>
            <w:r w:rsidRPr="00E00E01">
              <w:t>Google</w:t>
            </w:r>
            <w:r w:rsidRPr="00E00E01">
              <w:rPr>
                <w:rFonts w:hint="eastAsia"/>
              </w:rPr>
              <w:t>翻訳による訳文のうち、意味不明なもの、原文と違う意味になっているものを抜き出し、どういった場合に</w:t>
            </w:r>
            <w:r w:rsidRPr="00E00E01">
              <w:t>Google</w:t>
            </w:r>
            <w:r w:rsidRPr="00E00E01">
              <w:rPr>
                <w:rFonts w:hint="eastAsia"/>
              </w:rPr>
              <w:t>翻訳がうまく翻訳できないのかを考察した。</w:t>
            </w:r>
          </w:p>
          <w:p w14:paraId="07F669F2" w14:textId="77777777" w:rsidR="00B450F7" w:rsidRPr="00E00E01" w:rsidRDefault="00B450F7" w:rsidP="007D70E3">
            <w:pPr>
              <w:spacing w:line="260" w:lineRule="exact"/>
              <w:ind w:firstLineChars="100" w:firstLine="210"/>
              <w:jc w:val="left"/>
            </w:pPr>
            <w:r w:rsidRPr="00E00E01">
              <w:rPr>
                <w:rFonts w:hint="eastAsia"/>
              </w:rPr>
              <w:t>考察の結果、文法的に</w:t>
            </w:r>
            <w:r w:rsidRPr="00E00E01">
              <w:t>Google</w:t>
            </w:r>
            <w:r w:rsidRPr="00E00E01">
              <w:rPr>
                <w:rFonts w:hint="eastAsia"/>
              </w:rPr>
              <w:t>翻訳がうまく処理できない箇所と、そもそも</w:t>
            </w:r>
            <w:r w:rsidRPr="00E00E01">
              <w:t>UI</w:t>
            </w:r>
            <w:r w:rsidRPr="00E00E01">
              <w:rPr>
                <w:rFonts w:hint="eastAsia"/>
              </w:rPr>
              <w:t>テキストの特質上</w:t>
            </w:r>
            <w:r w:rsidRPr="00E00E01">
              <w:t>Google</w:t>
            </w:r>
            <w:r w:rsidRPr="00E00E01">
              <w:rPr>
                <w:rFonts w:hint="eastAsia"/>
              </w:rPr>
              <w:t>翻訳がうまく処理するのが難しい箇所があることがわかった。</w:t>
            </w:r>
          </w:p>
          <w:p w14:paraId="134B144D" w14:textId="77777777" w:rsidR="00B450F7" w:rsidRPr="00E00E01" w:rsidRDefault="00B450F7" w:rsidP="007D70E3">
            <w:pPr>
              <w:spacing w:line="260" w:lineRule="exact"/>
              <w:ind w:firstLineChars="100" w:firstLine="210"/>
              <w:jc w:val="left"/>
            </w:pPr>
            <w:r w:rsidRPr="00E00E01">
              <w:rPr>
                <w:rFonts w:hint="eastAsia"/>
              </w:rPr>
              <w:t>文法的にうまく処理できない箇所は、例えば</w:t>
            </w:r>
            <w:r w:rsidRPr="00E00E01">
              <w:t>with</w:t>
            </w:r>
            <w:r w:rsidRPr="00E00E01">
              <w:rPr>
                <w:rFonts w:hint="eastAsia"/>
              </w:rPr>
              <w:t>が文に含まれる場合だ。この場合、</w:t>
            </w:r>
            <w:r w:rsidRPr="00E00E01">
              <w:t>Google</w:t>
            </w:r>
            <w:r w:rsidRPr="00E00E01">
              <w:rPr>
                <w:rFonts w:hint="eastAsia"/>
              </w:rPr>
              <w:t>翻訳は</w:t>
            </w:r>
            <w:r w:rsidRPr="00E00E01">
              <w:t>with</w:t>
            </w:r>
            <w:r w:rsidRPr="00E00E01">
              <w:rPr>
                <w:rFonts w:hint="eastAsia"/>
              </w:rPr>
              <w:t>の別の意味で訳してしまうことが多かった。この背景には、</w:t>
            </w:r>
            <w:r w:rsidRPr="00E00E01">
              <w:t>with</w:t>
            </w:r>
            <w:r w:rsidRPr="00E00E01">
              <w:rPr>
                <w:rFonts w:hint="eastAsia"/>
              </w:rPr>
              <w:t>の持つ多義性とその意味判別の難しさがあると考えられる。</w:t>
            </w:r>
          </w:p>
          <w:p w14:paraId="425687F8" w14:textId="77777777" w:rsidR="00B450F7" w:rsidRPr="00E00E01" w:rsidRDefault="00B450F7" w:rsidP="007D70E3">
            <w:pPr>
              <w:spacing w:line="260" w:lineRule="exact"/>
              <w:ind w:firstLineChars="100" w:firstLine="210"/>
              <w:jc w:val="left"/>
            </w:pPr>
            <w:r w:rsidRPr="00E00E01">
              <w:rPr>
                <w:rFonts w:hint="eastAsia"/>
              </w:rPr>
              <w:t>一方</w:t>
            </w:r>
            <w:r w:rsidRPr="00E00E01">
              <w:t>UI</w:t>
            </w:r>
            <w:r w:rsidRPr="00E00E01">
              <w:rPr>
                <w:rFonts w:hint="eastAsia"/>
              </w:rPr>
              <w:t>テキストの特質上</w:t>
            </w:r>
            <w:r w:rsidRPr="00E00E01">
              <w:t>Google</w:t>
            </w:r>
            <w:r w:rsidRPr="00E00E01">
              <w:rPr>
                <w:rFonts w:hint="eastAsia"/>
              </w:rPr>
              <w:t>翻訳がうまく処理できない箇所は、通常の文法では許容されない目的語の省略が行われていた。これは</w:t>
            </w:r>
            <w:r w:rsidRPr="00E00E01">
              <w:t>UI</w:t>
            </w:r>
            <w:r w:rsidRPr="00E00E01">
              <w:rPr>
                <w:rFonts w:hint="eastAsia"/>
              </w:rPr>
              <w:t>テキストの特殊性に起因するものであった。このため、こういった省略や含意が行われている箇所では、一般的な用途を想定している</w:t>
            </w:r>
            <w:r w:rsidRPr="00E00E01">
              <w:t>Google</w:t>
            </w:r>
            <w:r w:rsidRPr="00E00E01">
              <w:rPr>
                <w:rFonts w:hint="eastAsia"/>
              </w:rPr>
              <w:t>翻訳では原文のニュアンスを正しく翻訳できないことがわかった。</w:t>
            </w:r>
          </w:p>
          <w:p w14:paraId="170D13A8" w14:textId="77777777" w:rsidR="00B450F7" w:rsidRPr="00E00E01" w:rsidRDefault="00B450F7" w:rsidP="007D70E3">
            <w:pPr>
              <w:spacing w:line="260" w:lineRule="exact"/>
              <w:ind w:firstLineChars="100" w:firstLine="210"/>
              <w:jc w:val="left"/>
            </w:pPr>
            <w:r w:rsidRPr="00E00E01">
              <w:rPr>
                <w:rFonts w:hint="eastAsia"/>
              </w:rPr>
              <w:t>以上の結果からG</w:t>
            </w:r>
            <w:r w:rsidRPr="00E00E01">
              <w:t>oogle</w:t>
            </w:r>
            <w:r w:rsidRPr="00E00E01">
              <w:rPr>
                <w:rFonts w:hint="eastAsia"/>
              </w:rPr>
              <w:t>翻訳の問題点と限界がわかり、人間である</w:t>
            </w:r>
            <w:r w:rsidRPr="00E00E01">
              <w:t>UI</w:t>
            </w:r>
            <w:r w:rsidRPr="00E00E01">
              <w:rPr>
                <w:rFonts w:hint="eastAsia"/>
              </w:rPr>
              <w:t>翻訳者の存在意義を確認できた。</w:t>
            </w:r>
          </w:p>
          <w:p w14:paraId="0C3D6392" w14:textId="789C91E5" w:rsidR="00402237" w:rsidRPr="007D70E3" w:rsidRDefault="00402237" w:rsidP="007D70E3">
            <w:pPr>
              <w:spacing w:line="260" w:lineRule="exact"/>
              <w:ind w:firstLineChars="100" w:firstLine="210"/>
              <w:jc w:val="left"/>
            </w:pPr>
          </w:p>
        </w:tc>
      </w:tr>
      <w:tr w:rsidR="00402237" w:rsidRPr="00061D48" w14:paraId="71C6587B" w14:textId="77777777" w:rsidTr="007D70E3">
        <w:trPr>
          <w:trHeight w:val="680"/>
        </w:trPr>
        <w:tc>
          <w:tcPr>
            <w:tcW w:w="1011" w:type="dxa"/>
            <w:shd w:val="clear" w:color="auto" w:fill="auto"/>
            <w:noWrap/>
            <w:vAlign w:val="center"/>
          </w:tcPr>
          <w:p w14:paraId="3216BE9C" w14:textId="77777777" w:rsidR="00402237" w:rsidRPr="00E00E01" w:rsidRDefault="00402237" w:rsidP="001F41AE">
            <w:pPr>
              <w:spacing w:line="240" w:lineRule="exact"/>
              <w:jc w:val="left"/>
              <w:rPr>
                <w:color w:val="000000"/>
                <w:sz w:val="20"/>
                <w:szCs w:val="20"/>
              </w:rPr>
            </w:pPr>
            <w:r w:rsidRPr="00E00E01">
              <w:rPr>
                <w:rFonts w:hint="eastAsia"/>
                <w:color w:val="000000"/>
                <w:sz w:val="20"/>
                <w:szCs w:val="20"/>
              </w:rPr>
              <w:t>1</w:t>
            </w:r>
            <w:r w:rsidRPr="00E00E01">
              <w:rPr>
                <w:color w:val="000000"/>
                <w:sz w:val="20"/>
                <w:szCs w:val="20"/>
              </w:rPr>
              <w:t>0:35</w:t>
            </w:r>
          </w:p>
        </w:tc>
        <w:tc>
          <w:tcPr>
            <w:tcW w:w="920" w:type="dxa"/>
            <w:shd w:val="clear" w:color="auto" w:fill="auto"/>
            <w:noWrap/>
            <w:vAlign w:val="center"/>
            <w:hideMark/>
          </w:tcPr>
          <w:p w14:paraId="2D9B2F34" w14:textId="77777777" w:rsidR="00402237" w:rsidRPr="00E00E01" w:rsidRDefault="00402237" w:rsidP="001F41AE">
            <w:pPr>
              <w:spacing w:line="240" w:lineRule="exact"/>
              <w:jc w:val="left"/>
              <w:rPr>
                <w:color w:val="C00000"/>
                <w:sz w:val="20"/>
                <w:szCs w:val="20"/>
              </w:rPr>
            </w:pPr>
            <w:r w:rsidRPr="00E00E01">
              <w:rPr>
                <w:color w:val="000000"/>
                <w:sz w:val="20"/>
                <w:szCs w:val="20"/>
              </w:rPr>
              <w:t>発表3</w:t>
            </w:r>
          </w:p>
        </w:tc>
        <w:tc>
          <w:tcPr>
            <w:tcW w:w="1418" w:type="dxa"/>
            <w:shd w:val="clear" w:color="auto" w:fill="auto"/>
            <w:noWrap/>
            <w:vAlign w:val="center"/>
            <w:hideMark/>
          </w:tcPr>
          <w:p w14:paraId="356EB123" w14:textId="77777777" w:rsidR="00402237" w:rsidRPr="00E00E01" w:rsidRDefault="00402237" w:rsidP="001F41AE">
            <w:pPr>
              <w:spacing w:line="240" w:lineRule="exact"/>
              <w:jc w:val="left"/>
              <w:rPr>
                <w:color w:val="000000"/>
                <w:sz w:val="20"/>
                <w:szCs w:val="20"/>
              </w:rPr>
            </w:pPr>
            <w:r w:rsidRPr="00E00E01">
              <w:rPr>
                <w:color w:val="000000"/>
                <w:sz w:val="20"/>
                <w:szCs w:val="20"/>
              </w:rPr>
              <w:t>川瀬　裕之</w:t>
            </w:r>
          </w:p>
          <w:p w14:paraId="728E5DFC" w14:textId="77777777" w:rsidR="00402237" w:rsidRPr="00E00E01" w:rsidRDefault="00402237" w:rsidP="001F41AE">
            <w:pPr>
              <w:spacing w:line="240" w:lineRule="exact"/>
              <w:jc w:val="left"/>
              <w:rPr>
                <w:color w:val="000000"/>
                <w:sz w:val="20"/>
                <w:szCs w:val="20"/>
              </w:rPr>
            </w:pPr>
            <w:r w:rsidRPr="00E00E01">
              <w:rPr>
                <w:rFonts w:hint="eastAsia"/>
                <w:color w:val="C00000"/>
                <w:sz w:val="20"/>
                <w:szCs w:val="20"/>
              </w:rPr>
              <w:t>（</w:t>
            </w:r>
            <w:r w:rsidRPr="00E00E01">
              <w:rPr>
                <w:color w:val="C00000"/>
                <w:sz w:val="20"/>
                <w:szCs w:val="20"/>
              </w:rPr>
              <w:t>名市</w:t>
            </w:r>
            <w:r w:rsidRPr="00E00E01">
              <w:rPr>
                <w:rFonts w:hint="eastAsia"/>
                <w:color w:val="C00000"/>
                <w:sz w:val="20"/>
                <w:szCs w:val="20"/>
              </w:rPr>
              <w:t>大</w:t>
            </w:r>
            <w:r w:rsidRPr="00E00E01">
              <w:rPr>
                <w:color w:val="C00000"/>
                <w:sz w:val="20"/>
                <w:szCs w:val="20"/>
              </w:rPr>
              <w:t>3</w:t>
            </w:r>
            <w:r w:rsidRPr="00E00E01">
              <w:rPr>
                <w:rFonts w:hint="eastAsia"/>
                <w:color w:val="C00000"/>
                <w:sz w:val="20"/>
                <w:szCs w:val="20"/>
              </w:rPr>
              <w:t>）</w:t>
            </w:r>
          </w:p>
        </w:tc>
        <w:tc>
          <w:tcPr>
            <w:tcW w:w="6481" w:type="dxa"/>
            <w:shd w:val="clear" w:color="auto" w:fill="auto"/>
            <w:noWrap/>
            <w:vAlign w:val="center"/>
            <w:hideMark/>
          </w:tcPr>
          <w:p w14:paraId="5AB87752" w14:textId="77777777" w:rsidR="00402237" w:rsidRPr="00E00E01" w:rsidRDefault="00402237" w:rsidP="001F41AE">
            <w:pPr>
              <w:spacing w:line="240" w:lineRule="exact"/>
              <w:jc w:val="left"/>
              <w:rPr>
                <w:color w:val="000000"/>
                <w:sz w:val="20"/>
                <w:szCs w:val="20"/>
              </w:rPr>
            </w:pPr>
            <w:r w:rsidRPr="00E00E01">
              <w:rPr>
                <w:color w:val="000000"/>
                <w:sz w:val="20"/>
                <w:szCs w:val="20"/>
              </w:rPr>
              <w:t>【A is B in C 】(AはCがB)構文の構造と制約</w:t>
            </w:r>
            <w:r w:rsidRPr="00E00E01">
              <w:rPr>
                <w:color w:val="000000"/>
                <w:sz w:val="20"/>
                <w:szCs w:val="20"/>
              </w:rPr>
              <w:br/>
              <w:t>～“Snake is high in protein”の生成のために～</w:t>
            </w:r>
          </w:p>
        </w:tc>
      </w:tr>
      <w:tr w:rsidR="00402237" w:rsidRPr="00061D48" w14:paraId="272640DA" w14:textId="77777777" w:rsidTr="007D70E3">
        <w:trPr>
          <w:trHeight w:val="680"/>
        </w:trPr>
        <w:tc>
          <w:tcPr>
            <w:tcW w:w="9830" w:type="dxa"/>
            <w:gridSpan w:val="4"/>
            <w:shd w:val="clear" w:color="auto" w:fill="auto"/>
            <w:noWrap/>
            <w:vAlign w:val="center"/>
          </w:tcPr>
          <w:p w14:paraId="32C6AABB" w14:textId="0C97E20E" w:rsidR="003D4BC7" w:rsidRPr="00E00E01" w:rsidRDefault="003D4BC7" w:rsidP="007D70E3">
            <w:pPr>
              <w:spacing w:line="260" w:lineRule="exact"/>
              <w:ind w:firstLineChars="100" w:firstLine="210"/>
              <w:jc w:val="left"/>
            </w:pPr>
            <w:r w:rsidRPr="00E00E01">
              <w:rPr>
                <w:rFonts w:hint="eastAsia"/>
              </w:rPr>
              <w:t>S</w:t>
            </w:r>
            <w:r w:rsidRPr="00E00E01">
              <w:t>nake is high in protein.</w:t>
            </w:r>
            <w:r w:rsidRPr="00E00E01">
              <w:rPr>
                <w:rFonts w:hint="eastAsia"/>
              </w:rPr>
              <w:t>「蛇はタンパク質が豊富です」という訳がある。この文の｢タンパク質が豊富｣を｢*</w:t>
            </w:r>
            <w:r w:rsidRPr="00E00E01">
              <w:t>Protein is high.</w:t>
            </w:r>
            <w:r w:rsidRPr="00E00E01">
              <w:rPr>
                <w:rFonts w:hint="eastAsia"/>
              </w:rPr>
              <w:t>｣と訳すと意味が通じなく、またi</w:t>
            </w:r>
            <w:r w:rsidRPr="00E00E01">
              <w:t>n</w:t>
            </w:r>
            <w:r w:rsidRPr="00E00E01">
              <w:rPr>
                <w:rFonts w:hint="eastAsia"/>
              </w:rPr>
              <w:t>より後を抜いた｢*</w:t>
            </w:r>
            <w:r w:rsidRPr="00E00E01">
              <w:t>Snake is high.</w:t>
            </w:r>
            <w:r w:rsidRPr="00E00E01">
              <w:rPr>
                <w:rFonts w:hint="eastAsia"/>
              </w:rPr>
              <w:t>｣という文も非文となる。本稿ではこのような【名詞</w:t>
            </w:r>
            <w:r w:rsidRPr="00E00E01">
              <w:t xml:space="preserve"> </w:t>
            </w:r>
            <w:r w:rsidRPr="00E00E01">
              <w:rPr>
                <w:rFonts w:hint="eastAsia"/>
              </w:rPr>
              <w:t>b</w:t>
            </w:r>
            <w:r w:rsidRPr="00E00E01">
              <w:t>e</w:t>
            </w:r>
            <w:r w:rsidRPr="00E00E01">
              <w:rPr>
                <w:rFonts w:hint="eastAsia"/>
              </w:rPr>
              <w:t>動詞</w:t>
            </w:r>
            <w:r w:rsidRPr="00E00E01">
              <w:t xml:space="preserve"> </w:t>
            </w:r>
            <w:r w:rsidRPr="00E00E01">
              <w:rPr>
                <w:rFonts w:hint="eastAsia"/>
              </w:rPr>
              <w:t>形容詞</w:t>
            </w:r>
            <w:r w:rsidRPr="00E00E01">
              <w:t xml:space="preserve"> in </w:t>
            </w:r>
            <w:r w:rsidRPr="00E00E01">
              <w:rPr>
                <w:rFonts w:hint="eastAsia"/>
              </w:rPr>
              <w:t>名詞</w:t>
            </w:r>
            <w:r w:rsidRPr="00E00E01">
              <w:t>】(AはCがB)文</w:t>
            </w:r>
            <w:r w:rsidRPr="00E00E01">
              <w:rPr>
                <w:rFonts w:hint="eastAsia"/>
              </w:rPr>
              <w:t>を【A</w:t>
            </w:r>
            <w:r w:rsidRPr="00E00E01">
              <w:t xml:space="preserve"> is B in C</w:t>
            </w:r>
            <w:r w:rsidRPr="00E00E01">
              <w:rPr>
                <w:rFonts w:hint="eastAsia"/>
              </w:rPr>
              <w:t>構文】と名付け</w:t>
            </w:r>
            <w:r w:rsidRPr="00E00E01">
              <w:t>独立した構文として体系的に紹介し</w:t>
            </w:r>
            <w:r w:rsidRPr="00E00E01">
              <w:rPr>
                <w:rFonts w:hint="eastAsia"/>
              </w:rPr>
              <w:t>た上で、「</w:t>
            </w:r>
            <w:r w:rsidRPr="00E00E01">
              <w:t>C is B, A is Bが成立しないような【A is B in C構文】にはどんな構造があるのか」、という問いに「【A is B in C構文】では本来別領域を形容する形容詞BがAとCの名詞の関係性を同時に形容するという構造がある」という答えを出し、</w:t>
            </w:r>
          </w:p>
          <w:p w14:paraId="0A90890D" w14:textId="77777777" w:rsidR="003D4BC7" w:rsidRPr="007D70E3" w:rsidRDefault="003D4BC7" w:rsidP="007D70E3">
            <w:pPr>
              <w:spacing w:line="260" w:lineRule="exact"/>
              <w:ind w:firstLineChars="100" w:firstLine="210"/>
              <w:jc w:val="left"/>
            </w:pPr>
            <w:r w:rsidRPr="00E00E01">
              <w:rPr>
                <w:rFonts w:hint="eastAsia"/>
              </w:rPr>
              <w:t>「【</w:t>
            </w:r>
            <w:r w:rsidRPr="00E00E01">
              <w:t>A is B in C構文】を使用することでどんな効果が得られるのか」という問いに、「敢えて別領域の形容詞Bを使用することでBのバックグラウンド（本来Bが使われるような周囲の状態や話者の前提認識）を表すことが出来、話者はそのBのバックグラウ</w:t>
            </w:r>
            <w:r w:rsidRPr="007D70E3">
              <w:t>ンドを表現」という答えを出した。</w:t>
            </w:r>
          </w:p>
          <w:p w14:paraId="63289698" w14:textId="77777777" w:rsidR="00402237" w:rsidRPr="007D70E3" w:rsidRDefault="00402237" w:rsidP="007D70E3">
            <w:pPr>
              <w:spacing w:line="260" w:lineRule="exact"/>
              <w:ind w:firstLineChars="100" w:firstLine="210"/>
              <w:jc w:val="left"/>
            </w:pPr>
          </w:p>
        </w:tc>
      </w:tr>
      <w:tr w:rsidR="00402237" w:rsidRPr="00061D48" w14:paraId="7E14894D" w14:textId="77777777" w:rsidTr="007D70E3">
        <w:trPr>
          <w:trHeight w:val="680"/>
        </w:trPr>
        <w:tc>
          <w:tcPr>
            <w:tcW w:w="1011" w:type="dxa"/>
            <w:shd w:val="clear" w:color="auto" w:fill="auto"/>
            <w:noWrap/>
            <w:vAlign w:val="center"/>
          </w:tcPr>
          <w:p w14:paraId="613D62C3" w14:textId="77777777" w:rsidR="00402237" w:rsidRPr="00E00E01" w:rsidRDefault="00402237" w:rsidP="001F41AE">
            <w:pPr>
              <w:spacing w:line="240" w:lineRule="exact"/>
              <w:jc w:val="left"/>
              <w:rPr>
                <w:color w:val="000000"/>
                <w:sz w:val="20"/>
                <w:szCs w:val="20"/>
              </w:rPr>
            </w:pPr>
            <w:r w:rsidRPr="00E00E01">
              <w:rPr>
                <w:rFonts w:hint="eastAsia"/>
                <w:color w:val="000000"/>
                <w:sz w:val="20"/>
                <w:szCs w:val="20"/>
              </w:rPr>
              <w:t>1</w:t>
            </w:r>
            <w:r w:rsidRPr="00E00E01">
              <w:rPr>
                <w:color w:val="000000"/>
                <w:sz w:val="20"/>
                <w:szCs w:val="20"/>
              </w:rPr>
              <w:t>0:50</w:t>
            </w:r>
          </w:p>
        </w:tc>
        <w:tc>
          <w:tcPr>
            <w:tcW w:w="920" w:type="dxa"/>
            <w:shd w:val="clear" w:color="auto" w:fill="auto"/>
            <w:noWrap/>
            <w:vAlign w:val="center"/>
            <w:hideMark/>
          </w:tcPr>
          <w:p w14:paraId="0B02CB41" w14:textId="77777777" w:rsidR="00402237" w:rsidRPr="00E00E01" w:rsidRDefault="00402237" w:rsidP="001F41AE">
            <w:pPr>
              <w:spacing w:line="240" w:lineRule="exact"/>
              <w:jc w:val="left"/>
              <w:rPr>
                <w:color w:val="C00000"/>
                <w:sz w:val="20"/>
                <w:szCs w:val="20"/>
              </w:rPr>
            </w:pPr>
            <w:r w:rsidRPr="00E00E01">
              <w:rPr>
                <w:color w:val="000000"/>
                <w:sz w:val="20"/>
                <w:szCs w:val="20"/>
              </w:rPr>
              <w:t>発表4</w:t>
            </w:r>
          </w:p>
        </w:tc>
        <w:tc>
          <w:tcPr>
            <w:tcW w:w="1418" w:type="dxa"/>
            <w:shd w:val="clear" w:color="auto" w:fill="auto"/>
            <w:noWrap/>
            <w:vAlign w:val="center"/>
            <w:hideMark/>
          </w:tcPr>
          <w:p w14:paraId="053C2C1F" w14:textId="77777777" w:rsidR="00402237" w:rsidRPr="00E00E01" w:rsidRDefault="00402237" w:rsidP="001F41AE">
            <w:pPr>
              <w:spacing w:line="240" w:lineRule="exact"/>
              <w:jc w:val="left"/>
              <w:rPr>
                <w:color w:val="000000"/>
                <w:sz w:val="20"/>
                <w:szCs w:val="20"/>
              </w:rPr>
            </w:pPr>
            <w:r w:rsidRPr="00E00E01">
              <w:rPr>
                <w:color w:val="000000"/>
                <w:sz w:val="20"/>
                <w:szCs w:val="20"/>
              </w:rPr>
              <w:t>白井　沙都</w:t>
            </w:r>
          </w:p>
          <w:p w14:paraId="70755AE1" w14:textId="77777777" w:rsidR="00402237" w:rsidRPr="00E00E01" w:rsidRDefault="00402237" w:rsidP="001F41AE">
            <w:pPr>
              <w:spacing w:line="240" w:lineRule="exact"/>
              <w:jc w:val="left"/>
              <w:rPr>
                <w:color w:val="000000"/>
                <w:sz w:val="20"/>
                <w:szCs w:val="20"/>
              </w:rPr>
            </w:pPr>
            <w:r w:rsidRPr="00E00E01">
              <w:rPr>
                <w:rFonts w:hint="eastAsia"/>
                <w:color w:val="C00000"/>
                <w:sz w:val="20"/>
                <w:szCs w:val="20"/>
              </w:rPr>
              <w:t>（</w:t>
            </w:r>
            <w:r w:rsidRPr="00E00E01">
              <w:rPr>
                <w:color w:val="C00000"/>
                <w:sz w:val="20"/>
                <w:szCs w:val="20"/>
              </w:rPr>
              <w:t>名市</w:t>
            </w:r>
            <w:r w:rsidRPr="00E00E01">
              <w:rPr>
                <w:rFonts w:hint="eastAsia"/>
                <w:color w:val="C00000"/>
                <w:sz w:val="20"/>
                <w:szCs w:val="20"/>
              </w:rPr>
              <w:t>大</w:t>
            </w:r>
            <w:r w:rsidRPr="00E00E01">
              <w:rPr>
                <w:color w:val="C00000"/>
                <w:sz w:val="20"/>
                <w:szCs w:val="20"/>
              </w:rPr>
              <w:t>4</w:t>
            </w:r>
            <w:r w:rsidRPr="00E00E01">
              <w:rPr>
                <w:rFonts w:hint="eastAsia"/>
                <w:color w:val="C00000"/>
                <w:sz w:val="20"/>
                <w:szCs w:val="20"/>
              </w:rPr>
              <w:t>）</w:t>
            </w:r>
          </w:p>
        </w:tc>
        <w:tc>
          <w:tcPr>
            <w:tcW w:w="6481" w:type="dxa"/>
            <w:shd w:val="clear" w:color="auto" w:fill="auto"/>
            <w:noWrap/>
            <w:vAlign w:val="center"/>
            <w:hideMark/>
          </w:tcPr>
          <w:p w14:paraId="612C5DBA" w14:textId="77777777" w:rsidR="00402237" w:rsidRPr="00E00E01" w:rsidRDefault="00402237" w:rsidP="001F41AE">
            <w:pPr>
              <w:spacing w:line="240" w:lineRule="exact"/>
              <w:jc w:val="left"/>
              <w:rPr>
                <w:color w:val="000000"/>
                <w:sz w:val="20"/>
                <w:szCs w:val="20"/>
              </w:rPr>
            </w:pPr>
            <w:r w:rsidRPr="00E00E01">
              <w:rPr>
                <w:color w:val="000000"/>
                <w:sz w:val="20"/>
                <w:szCs w:val="20"/>
              </w:rPr>
              <w:t>アメリカの幼稚園小中高授業から見る教師の発話分析 ～自然なclassroom Englishのために～</w:t>
            </w:r>
          </w:p>
        </w:tc>
      </w:tr>
      <w:tr w:rsidR="00402237" w:rsidRPr="00061D48" w14:paraId="72224B8D" w14:textId="77777777" w:rsidTr="007D70E3">
        <w:trPr>
          <w:trHeight w:val="680"/>
        </w:trPr>
        <w:tc>
          <w:tcPr>
            <w:tcW w:w="9830" w:type="dxa"/>
            <w:gridSpan w:val="4"/>
            <w:shd w:val="clear" w:color="auto" w:fill="auto"/>
            <w:noWrap/>
          </w:tcPr>
          <w:p w14:paraId="493496BB" w14:textId="77777777" w:rsidR="007C2C87" w:rsidRPr="00E00E01" w:rsidRDefault="007C2C87" w:rsidP="007D70E3">
            <w:pPr>
              <w:spacing w:line="260" w:lineRule="exact"/>
              <w:ind w:firstLineChars="100" w:firstLine="210"/>
              <w:jc w:val="left"/>
            </w:pPr>
            <w:r w:rsidRPr="00E00E01">
              <w:rPr>
                <w:rFonts w:hint="eastAsia"/>
              </w:rPr>
              <w:t>筆者は英語教員になるための準備の勉強としてアメリカの学校の授業風景を動画で閲覧していたらとき、授業中に教師が生徒に投げかける言葉で意外だった表現を度々見つけた。それは、自分が授業を行うときには思いつかないような表現で、教室英語表現集にも掲載されていないものであった。そこで、本研究では、アメリカの教員が良く使う表現で、筆者にとって意外に思えた表現を分析し、なぜそのような表現が意外に思えて好まれて使われるのか、考察する。そのために</w:t>
            </w:r>
            <w:r w:rsidRPr="00E00E01">
              <w:t>YouTubeでアメリカの幼稚園から高校まで、計３5本の授業風景の動画を閲覧し、教</w:t>
            </w:r>
            <w:r w:rsidRPr="00E00E01">
              <w:rPr>
                <w:rFonts w:hint="eastAsia"/>
              </w:rPr>
              <w:t>師の発話を分析した。その結果、文法知識の違いや、単に指示するだけでなく、クラスの良い雰囲気を作る、教師と生徒の望ましい人間関係を築き上げるための表現が好まれて多用されていることがわかった。</w:t>
            </w:r>
            <w:r w:rsidRPr="00E00E01">
              <w:br w:type="page"/>
            </w:r>
          </w:p>
          <w:p w14:paraId="350DEBF8" w14:textId="77777777" w:rsidR="00402237" w:rsidRPr="007D70E3" w:rsidRDefault="00402237" w:rsidP="007D70E3">
            <w:pPr>
              <w:spacing w:line="260" w:lineRule="exact"/>
              <w:ind w:firstLineChars="100" w:firstLine="210"/>
              <w:jc w:val="left"/>
            </w:pPr>
          </w:p>
        </w:tc>
      </w:tr>
      <w:tr w:rsidR="00402237" w:rsidRPr="00061D48" w14:paraId="1B107051" w14:textId="77777777" w:rsidTr="007D70E3">
        <w:trPr>
          <w:trHeight w:val="680"/>
        </w:trPr>
        <w:tc>
          <w:tcPr>
            <w:tcW w:w="1011" w:type="dxa"/>
            <w:shd w:val="clear" w:color="auto" w:fill="auto"/>
            <w:noWrap/>
            <w:vAlign w:val="center"/>
          </w:tcPr>
          <w:p w14:paraId="6A73621F" w14:textId="77777777" w:rsidR="00402237" w:rsidRPr="00E00E01" w:rsidRDefault="00402237" w:rsidP="001F41AE">
            <w:pPr>
              <w:spacing w:line="240" w:lineRule="exact"/>
              <w:jc w:val="left"/>
              <w:rPr>
                <w:color w:val="000000"/>
                <w:sz w:val="20"/>
                <w:szCs w:val="20"/>
              </w:rPr>
            </w:pPr>
            <w:r w:rsidRPr="00E00E01">
              <w:rPr>
                <w:rFonts w:hint="eastAsia"/>
                <w:color w:val="000000"/>
                <w:sz w:val="20"/>
                <w:szCs w:val="20"/>
              </w:rPr>
              <w:t>1</w:t>
            </w:r>
            <w:r w:rsidRPr="00E00E01">
              <w:rPr>
                <w:color w:val="000000"/>
                <w:sz w:val="20"/>
                <w:szCs w:val="20"/>
              </w:rPr>
              <w:t>1:10</w:t>
            </w:r>
          </w:p>
        </w:tc>
        <w:tc>
          <w:tcPr>
            <w:tcW w:w="920" w:type="dxa"/>
            <w:shd w:val="clear" w:color="auto" w:fill="auto"/>
            <w:noWrap/>
            <w:vAlign w:val="center"/>
            <w:hideMark/>
          </w:tcPr>
          <w:p w14:paraId="67881F18" w14:textId="77777777" w:rsidR="00402237" w:rsidRPr="00E00E01" w:rsidRDefault="00402237" w:rsidP="001F41AE">
            <w:pPr>
              <w:spacing w:line="240" w:lineRule="exact"/>
              <w:jc w:val="left"/>
              <w:rPr>
                <w:color w:val="00B050"/>
                <w:sz w:val="20"/>
                <w:szCs w:val="20"/>
              </w:rPr>
            </w:pPr>
            <w:r w:rsidRPr="00E00E01">
              <w:rPr>
                <w:color w:val="000000"/>
                <w:sz w:val="20"/>
                <w:szCs w:val="20"/>
              </w:rPr>
              <w:t>発表</w:t>
            </w:r>
            <w:r w:rsidRPr="00E00E01">
              <w:rPr>
                <w:rFonts w:hint="eastAsia"/>
                <w:color w:val="000000"/>
                <w:sz w:val="20"/>
                <w:szCs w:val="20"/>
              </w:rPr>
              <w:t>5</w:t>
            </w:r>
          </w:p>
        </w:tc>
        <w:tc>
          <w:tcPr>
            <w:tcW w:w="1418" w:type="dxa"/>
            <w:shd w:val="clear" w:color="auto" w:fill="auto"/>
            <w:noWrap/>
            <w:vAlign w:val="center"/>
            <w:hideMark/>
          </w:tcPr>
          <w:p w14:paraId="6C1DC1C5" w14:textId="77777777" w:rsidR="00402237" w:rsidRPr="00E00E01" w:rsidRDefault="00402237" w:rsidP="001F41AE">
            <w:pPr>
              <w:spacing w:line="240" w:lineRule="exact"/>
              <w:jc w:val="left"/>
              <w:rPr>
                <w:color w:val="000000"/>
                <w:sz w:val="20"/>
                <w:szCs w:val="20"/>
              </w:rPr>
            </w:pPr>
            <w:r w:rsidRPr="00E00E01">
              <w:rPr>
                <w:color w:val="000000"/>
                <w:sz w:val="20"/>
                <w:szCs w:val="20"/>
              </w:rPr>
              <w:t>一見　亜美佳</w:t>
            </w:r>
            <w:r w:rsidRPr="00E00E01">
              <w:rPr>
                <w:rFonts w:hint="eastAsia"/>
                <w:color w:val="00B050"/>
                <w:sz w:val="20"/>
                <w:szCs w:val="20"/>
              </w:rPr>
              <w:t>（</w:t>
            </w:r>
            <w:r w:rsidRPr="00E00E01">
              <w:rPr>
                <w:color w:val="00B050"/>
                <w:sz w:val="20"/>
                <w:szCs w:val="20"/>
              </w:rPr>
              <w:t>三重</w:t>
            </w:r>
            <w:r w:rsidRPr="00E00E01">
              <w:rPr>
                <w:rFonts w:hint="eastAsia"/>
                <w:color w:val="00B050"/>
                <w:sz w:val="20"/>
                <w:szCs w:val="20"/>
              </w:rPr>
              <w:t>大</w:t>
            </w:r>
            <w:r w:rsidRPr="00E00E01">
              <w:rPr>
                <w:color w:val="00B050"/>
                <w:sz w:val="20"/>
                <w:szCs w:val="20"/>
              </w:rPr>
              <w:t>1</w:t>
            </w:r>
            <w:r w:rsidRPr="00E00E01">
              <w:rPr>
                <w:rFonts w:hint="eastAsia"/>
                <w:color w:val="00B050"/>
                <w:sz w:val="20"/>
                <w:szCs w:val="20"/>
              </w:rPr>
              <w:t>）</w:t>
            </w:r>
          </w:p>
        </w:tc>
        <w:tc>
          <w:tcPr>
            <w:tcW w:w="6481" w:type="dxa"/>
            <w:shd w:val="clear" w:color="auto" w:fill="auto"/>
            <w:noWrap/>
            <w:vAlign w:val="center"/>
            <w:hideMark/>
          </w:tcPr>
          <w:p w14:paraId="2AA047A2" w14:textId="77777777" w:rsidR="00F7455C" w:rsidRPr="00E00E01" w:rsidRDefault="00F7455C" w:rsidP="00F7455C">
            <w:pPr>
              <w:spacing w:line="240" w:lineRule="exact"/>
              <w:jc w:val="left"/>
              <w:rPr>
                <w:color w:val="000000"/>
                <w:sz w:val="20"/>
                <w:szCs w:val="20"/>
              </w:rPr>
            </w:pPr>
            <w:r w:rsidRPr="00E00E01">
              <w:rPr>
                <w:color w:val="000000"/>
                <w:sz w:val="20"/>
                <w:szCs w:val="20"/>
              </w:rPr>
              <w:t>EXPLORING ACTIVITIES TO DEEPEN INTERCULTURAL UNDERSTANDING IN ELEMENTARY SCHOOLS</w:t>
            </w:r>
          </w:p>
          <w:p w14:paraId="4C9F8B8A" w14:textId="77777777" w:rsidR="00402237" w:rsidRPr="00E00E01" w:rsidRDefault="00402237" w:rsidP="00F7455C">
            <w:pPr>
              <w:spacing w:line="240" w:lineRule="exact"/>
              <w:jc w:val="left"/>
              <w:rPr>
                <w:color w:val="000000"/>
                <w:sz w:val="20"/>
                <w:szCs w:val="20"/>
              </w:rPr>
            </w:pPr>
            <w:r w:rsidRPr="00E00E01">
              <w:rPr>
                <w:color w:val="000000"/>
                <w:sz w:val="20"/>
                <w:szCs w:val="20"/>
              </w:rPr>
              <w:t>小学校における異文化理解を深める活動を探る</w:t>
            </w:r>
          </w:p>
          <w:p w14:paraId="1FB91968" w14:textId="77777777" w:rsidR="00402237" w:rsidRPr="00E00E01" w:rsidRDefault="00402237" w:rsidP="001F41AE">
            <w:pPr>
              <w:spacing w:line="240" w:lineRule="exact"/>
              <w:jc w:val="left"/>
              <w:rPr>
                <w:color w:val="000000"/>
                <w:sz w:val="20"/>
                <w:szCs w:val="20"/>
              </w:rPr>
            </w:pPr>
          </w:p>
        </w:tc>
      </w:tr>
      <w:tr w:rsidR="00402237" w:rsidRPr="00061D48" w14:paraId="5F7CA098" w14:textId="77777777" w:rsidTr="007D70E3">
        <w:trPr>
          <w:trHeight w:val="680"/>
        </w:trPr>
        <w:tc>
          <w:tcPr>
            <w:tcW w:w="9830" w:type="dxa"/>
            <w:gridSpan w:val="4"/>
            <w:shd w:val="clear" w:color="auto" w:fill="auto"/>
            <w:noWrap/>
          </w:tcPr>
          <w:p w14:paraId="706814E6" w14:textId="77777777" w:rsidR="00F7455C" w:rsidRPr="00E00E01" w:rsidRDefault="00F7455C" w:rsidP="007D70E3">
            <w:pPr>
              <w:spacing w:line="260" w:lineRule="exact"/>
              <w:ind w:firstLineChars="100" w:firstLine="210"/>
              <w:jc w:val="left"/>
            </w:pPr>
            <w:r w:rsidRPr="00E00E01">
              <w:rPr>
                <w:rFonts w:hint="eastAsia"/>
              </w:rPr>
              <w:t>本研究では、様々な他者の視点を低学年の段階から経験することで、他者との違いを知り、理解し、認め合う姿勢を身に付けられるのかを、映画のある場面を使用した活動を行い、調べた。データ収集の方法は児童の活動の様子を撮影したビデオと録音、児童がなりきりの際に使用していたスクリプトである。データの分析は、小桐ら（２０１９）を参考に、児童の意見を自己理解に関するものと他者理解に関するものをカテゴリーに分類しておこなった。その結果、この活動を通して、多くの児童は自分の考えを持ち、自分の意見と他者の意見を見比べることで他者との違いを知ることができていたが、その違いを受け入れる段階には達していないようだった。違いを認め合う姿勢の第一歩は違いを知ることである。今回は１度しか活動ができていないため、長期的におこなった時の結果はわからないが、長期的にこの活動をおこなえば、自他の違いに気づき、コミュニケーションを図ることで、自他についての理解を深められるのではないか。</w:t>
            </w:r>
          </w:p>
          <w:p w14:paraId="6171A2BA" w14:textId="77777777" w:rsidR="00402237" w:rsidRPr="00E00E01" w:rsidRDefault="00402237" w:rsidP="007D70E3">
            <w:pPr>
              <w:spacing w:line="260" w:lineRule="exact"/>
              <w:ind w:firstLineChars="100" w:firstLine="210"/>
              <w:jc w:val="left"/>
            </w:pPr>
          </w:p>
        </w:tc>
      </w:tr>
      <w:tr w:rsidR="00402237" w:rsidRPr="00061D48" w14:paraId="0BD4C1EB" w14:textId="77777777" w:rsidTr="007D70E3">
        <w:trPr>
          <w:trHeight w:val="680"/>
        </w:trPr>
        <w:tc>
          <w:tcPr>
            <w:tcW w:w="1011" w:type="dxa"/>
            <w:shd w:val="clear" w:color="auto" w:fill="auto"/>
            <w:noWrap/>
            <w:vAlign w:val="center"/>
          </w:tcPr>
          <w:p w14:paraId="60B19C7B" w14:textId="77777777" w:rsidR="00402237" w:rsidRPr="00E00E01" w:rsidRDefault="00402237" w:rsidP="001F41AE">
            <w:pPr>
              <w:spacing w:line="240" w:lineRule="exact"/>
              <w:jc w:val="left"/>
              <w:rPr>
                <w:color w:val="000000"/>
                <w:sz w:val="20"/>
                <w:szCs w:val="20"/>
              </w:rPr>
            </w:pPr>
            <w:r w:rsidRPr="00E00E01">
              <w:rPr>
                <w:rFonts w:hint="eastAsia"/>
                <w:color w:val="000000"/>
                <w:sz w:val="20"/>
                <w:szCs w:val="20"/>
              </w:rPr>
              <w:t>1</w:t>
            </w:r>
            <w:r w:rsidRPr="00E00E01">
              <w:rPr>
                <w:color w:val="000000"/>
                <w:sz w:val="20"/>
                <w:szCs w:val="20"/>
              </w:rPr>
              <w:t>1:25</w:t>
            </w:r>
          </w:p>
        </w:tc>
        <w:tc>
          <w:tcPr>
            <w:tcW w:w="920" w:type="dxa"/>
            <w:shd w:val="clear" w:color="auto" w:fill="auto"/>
            <w:noWrap/>
            <w:vAlign w:val="center"/>
            <w:hideMark/>
          </w:tcPr>
          <w:p w14:paraId="18CCF859" w14:textId="77777777" w:rsidR="00402237" w:rsidRPr="00E00E01" w:rsidRDefault="00402237" w:rsidP="001F41AE">
            <w:pPr>
              <w:spacing w:line="240" w:lineRule="exact"/>
              <w:jc w:val="left"/>
              <w:rPr>
                <w:color w:val="00B050"/>
                <w:sz w:val="20"/>
                <w:szCs w:val="20"/>
              </w:rPr>
            </w:pPr>
            <w:r w:rsidRPr="00E00E01">
              <w:rPr>
                <w:color w:val="000000"/>
                <w:sz w:val="20"/>
                <w:szCs w:val="20"/>
              </w:rPr>
              <w:t>発表6</w:t>
            </w:r>
          </w:p>
        </w:tc>
        <w:tc>
          <w:tcPr>
            <w:tcW w:w="1418" w:type="dxa"/>
            <w:shd w:val="clear" w:color="auto" w:fill="auto"/>
            <w:noWrap/>
            <w:vAlign w:val="center"/>
            <w:hideMark/>
          </w:tcPr>
          <w:p w14:paraId="0A6023C2" w14:textId="77777777" w:rsidR="00402237" w:rsidRPr="00E00E01" w:rsidRDefault="00402237" w:rsidP="001F41AE">
            <w:pPr>
              <w:spacing w:line="240" w:lineRule="exact"/>
              <w:jc w:val="left"/>
              <w:rPr>
                <w:color w:val="000000"/>
                <w:sz w:val="20"/>
                <w:szCs w:val="20"/>
              </w:rPr>
            </w:pPr>
            <w:r w:rsidRPr="00E00E01">
              <w:rPr>
                <w:color w:val="000000"/>
                <w:sz w:val="20"/>
                <w:szCs w:val="20"/>
              </w:rPr>
              <w:t>山田　奈実</w:t>
            </w:r>
          </w:p>
          <w:p w14:paraId="25489083" w14:textId="77777777" w:rsidR="00402237" w:rsidRPr="00E00E01" w:rsidRDefault="00402237" w:rsidP="001F41AE">
            <w:pPr>
              <w:spacing w:line="240" w:lineRule="exact"/>
              <w:jc w:val="left"/>
              <w:rPr>
                <w:color w:val="000000"/>
                <w:sz w:val="20"/>
                <w:szCs w:val="20"/>
              </w:rPr>
            </w:pPr>
            <w:r w:rsidRPr="00E00E01">
              <w:rPr>
                <w:rFonts w:hint="eastAsia"/>
                <w:color w:val="00B050"/>
                <w:sz w:val="20"/>
                <w:szCs w:val="20"/>
              </w:rPr>
              <w:t>（</w:t>
            </w:r>
            <w:r w:rsidRPr="00E00E01">
              <w:rPr>
                <w:color w:val="00B050"/>
                <w:sz w:val="20"/>
                <w:szCs w:val="20"/>
              </w:rPr>
              <w:t>三重</w:t>
            </w:r>
            <w:r w:rsidRPr="00E00E01">
              <w:rPr>
                <w:rFonts w:hint="eastAsia"/>
                <w:color w:val="00B050"/>
                <w:sz w:val="20"/>
                <w:szCs w:val="20"/>
              </w:rPr>
              <w:t>大2）</w:t>
            </w:r>
          </w:p>
        </w:tc>
        <w:tc>
          <w:tcPr>
            <w:tcW w:w="6481" w:type="dxa"/>
            <w:shd w:val="clear" w:color="auto" w:fill="auto"/>
            <w:noWrap/>
            <w:vAlign w:val="center"/>
            <w:hideMark/>
          </w:tcPr>
          <w:p w14:paraId="6BDCAC8E" w14:textId="77777777" w:rsidR="00402237" w:rsidRPr="00E00E01" w:rsidRDefault="00402237" w:rsidP="001F41AE">
            <w:pPr>
              <w:spacing w:line="240" w:lineRule="exact"/>
              <w:jc w:val="left"/>
              <w:rPr>
                <w:color w:val="000000"/>
                <w:sz w:val="20"/>
                <w:szCs w:val="20"/>
              </w:rPr>
            </w:pPr>
            <w:r w:rsidRPr="00E00E01">
              <w:rPr>
                <w:color w:val="000000"/>
                <w:sz w:val="20"/>
                <w:szCs w:val="20"/>
              </w:rPr>
              <w:t>An Affordance-based Approach to Teaching English Speaking at Elementary School「小学校におけるアフォーダンス理論に基づく英語スピーキング指導の方法」</w:t>
            </w:r>
          </w:p>
        </w:tc>
      </w:tr>
      <w:tr w:rsidR="00402237" w:rsidRPr="00061D48" w14:paraId="31D83A9E" w14:textId="77777777" w:rsidTr="007D70E3">
        <w:trPr>
          <w:trHeight w:val="680"/>
        </w:trPr>
        <w:tc>
          <w:tcPr>
            <w:tcW w:w="9830" w:type="dxa"/>
            <w:gridSpan w:val="4"/>
            <w:shd w:val="clear" w:color="auto" w:fill="auto"/>
            <w:noWrap/>
          </w:tcPr>
          <w:p w14:paraId="6A2938F0" w14:textId="77777777" w:rsidR="00F7455C" w:rsidRPr="00E00E01" w:rsidRDefault="00F7455C" w:rsidP="007D70E3">
            <w:pPr>
              <w:spacing w:line="260" w:lineRule="exact"/>
              <w:ind w:firstLineChars="100" w:firstLine="210"/>
              <w:jc w:val="left"/>
            </w:pPr>
            <w:r w:rsidRPr="00E00E01">
              <w:rPr>
                <w:rFonts w:hint="eastAsia"/>
              </w:rPr>
              <w:t>この研究はアフォーダンス理論に基づいた小学校における英語スピーキング指導の方法を探究することを目的とし、外国語活動の授業において机とイスを取り除くと、児童の</w:t>
            </w:r>
            <w:r w:rsidRPr="00E00E01">
              <w:t>WTCが変化するのかを検証した。25人の小学3・4年生の児童を対象に机とイスがある場合とそれらを取り除いた場合の異なる２つの教室環境において、同様のスピーキング活動を実施した。データは児童のＷＴＣを測るためのアンケート、授業についての自由記述アンケート、ビデオ撮影を通して収集された。その結果、次のことが明らかになった。事後アンケート結果において児童のＷＴ</w:t>
            </w:r>
            <w:r w:rsidRPr="00E00E01">
              <w:rPr>
                <w:rFonts w:hint="eastAsia"/>
              </w:rPr>
              <w:t>Ｃの平均値と中央値が下がり、最小値と最大値が上がっていた。また、ウィルコクソンの符号順位検定によって両者の平均の差を調べたところ、有意差は見られなかった。よって机とイスを取り除いた教室環境において、数値上児童の</w:t>
            </w:r>
            <w:r w:rsidRPr="00E00E01">
              <w:t>WTCの上昇は見られなかった。しかしながら、ビデオによる授業観察の結果、机とイスがない環境の方が児童の発言量と会話の回数が増え、声の大きさやリアクションが大きくなっていた。さらに、児童間の距離が非常に近くなっていたことから、机とイスを取り除くことで身体的な距離が近くなり、心理的な距離が縮まった結果、会</w:t>
            </w:r>
            <w:r w:rsidRPr="00E00E01">
              <w:rPr>
                <w:rFonts w:hint="eastAsia"/>
              </w:rPr>
              <w:t>話や発言が増えたことが分かった。また、自由記述アンケートにおいて数名が</w:t>
            </w:r>
            <w:r w:rsidRPr="00E00E01">
              <w:t>2つの授業を比較して机とイスがない授業を肯定する意見を記入した。これらのことから、スピーキング活動の際に机とイスを取り除くことは児童のＷＴＣを促進する環境的要因の１つになり得ることが明らかになった。</w:t>
            </w:r>
          </w:p>
          <w:p w14:paraId="4E230DE0" w14:textId="77777777" w:rsidR="00402237" w:rsidRPr="007D70E3" w:rsidRDefault="00402237" w:rsidP="007D70E3">
            <w:pPr>
              <w:spacing w:line="260" w:lineRule="exact"/>
              <w:ind w:firstLineChars="100" w:firstLine="210"/>
              <w:jc w:val="left"/>
            </w:pPr>
          </w:p>
        </w:tc>
      </w:tr>
      <w:tr w:rsidR="00402237" w:rsidRPr="00061D48" w14:paraId="63451338" w14:textId="77777777" w:rsidTr="007D70E3">
        <w:trPr>
          <w:trHeight w:val="680"/>
        </w:trPr>
        <w:tc>
          <w:tcPr>
            <w:tcW w:w="1011" w:type="dxa"/>
            <w:shd w:val="clear" w:color="auto" w:fill="auto"/>
            <w:noWrap/>
            <w:vAlign w:val="center"/>
          </w:tcPr>
          <w:p w14:paraId="7C20116F" w14:textId="77777777" w:rsidR="00402237" w:rsidRPr="00E00E01" w:rsidRDefault="00402237" w:rsidP="001F41AE">
            <w:pPr>
              <w:spacing w:line="240" w:lineRule="exact"/>
              <w:jc w:val="left"/>
              <w:rPr>
                <w:color w:val="000000"/>
                <w:sz w:val="20"/>
                <w:szCs w:val="20"/>
              </w:rPr>
            </w:pPr>
            <w:r w:rsidRPr="00E00E01">
              <w:rPr>
                <w:rFonts w:hint="eastAsia"/>
                <w:color w:val="000000"/>
                <w:sz w:val="20"/>
                <w:szCs w:val="20"/>
              </w:rPr>
              <w:t>1</w:t>
            </w:r>
            <w:r w:rsidRPr="00E00E01">
              <w:rPr>
                <w:color w:val="000000"/>
                <w:sz w:val="20"/>
                <w:szCs w:val="20"/>
              </w:rPr>
              <w:t>1:40</w:t>
            </w:r>
          </w:p>
        </w:tc>
        <w:tc>
          <w:tcPr>
            <w:tcW w:w="920" w:type="dxa"/>
            <w:shd w:val="clear" w:color="auto" w:fill="auto"/>
            <w:noWrap/>
            <w:vAlign w:val="center"/>
            <w:hideMark/>
          </w:tcPr>
          <w:p w14:paraId="7549D0F2" w14:textId="77777777" w:rsidR="00402237" w:rsidRPr="00E00E01" w:rsidRDefault="00402237" w:rsidP="001F41AE">
            <w:pPr>
              <w:spacing w:line="240" w:lineRule="exact"/>
              <w:jc w:val="left"/>
              <w:rPr>
                <w:color w:val="00B050"/>
                <w:sz w:val="20"/>
                <w:szCs w:val="20"/>
              </w:rPr>
            </w:pPr>
            <w:r w:rsidRPr="00E00E01">
              <w:rPr>
                <w:color w:val="000000"/>
                <w:sz w:val="20"/>
                <w:szCs w:val="20"/>
              </w:rPr>
              <w:t>発表7</w:t>
            </w:r>
          </w:p>
        </w:tc>
        <w:tc>
          <w:tcPr>
            <w:tcW w:w="1418" w:type="dxa"/>
            <w:shd w:val="clear" w:color="auto" w:fill="auto"/>
            <w:noWrap/>
            <w:vAlign w:val="center"/>
          </w:tcPr>
          <w:p w14:paraId="2BE1DD69" w14:textId="77777777" w:rsidR="00402237" w:rsidRPr="00E00E01" w:rsidRDefault="00402237" w:rsidP="001F41AE">
            <w:pPr>
              <w:spacing w:line="240" w:lineRule="exact"/>
              <w:jc w:val="left"/>
              <w:rPr>
                <w:sz w:val="20"/>
                <w:szCs w:val="20"/>
              </w:rPr>
            </w:pPr>
            <w:r w:rsidRPr="00E00E01">
              <w:rPr>
                <w:sz w:val="20"/>
                <w:szCs w:val="20"/>
              </w:rPr>
              <w:t>伊藤　美咲</w:t>
            </w:r>
          </w:p>
          <w:p w14:paraId="12F7C49D" w14:textId="77777777" w:rsidR="00402237" w:rsidRPr="00E00E01" w:rsidRDefault="00402237" w:rsidP="001F41AE">
            <w:pPr>
              <w:spacing w:line="240" w:lineRule="exact"/>
              <w:jc w:val="left"/>
              <w:rPr>
                <w:sz w:val="20"/>
                <w:szCs w:val="20"/>
              </w:rPr>
            </w:pPr>
            <w:r w:rsidRPr="00E00E01">
              <w:rPr>
                <w:rFonts w:hint="eastAsia"/>
                <w:color w:val="00B050"/>
                <w:sz w:val="20"/>
                <w:szCs w:val="20"/>
              </w:rPr>
              <w:t>（</w:t>
            </w:r>
            <w:r w:rsidRPr="00E00E01">
              <w:rPr>
                <w:color w:val="00B050"/>
                <w:sz w:val="20"/>
                <w:szCs w:val="20"/>
              </w:rPr>
              <w:t>三重</w:t>
            </w:r>
            <w:r w:rsidRPr="00E00E01">
              <w:rPr>
                <w:rFonts w:hint="eastAsia"/>
                <w:color w:val="00B050"/>
                <w:sz w:val="20"/>
                <w:szCs w:val="20"/>
              </w:rPr>
              <w:t>大</w:t>
            </w:r>
            <w:r w:rsidRPr="00E00E01">
              <w:rPr>
                <w:color w:val="00B050"/>
                <w:sz w:val="20"/>
                <w:szCs w:val="20"/>
              </w:rPr>
              <w:t>3</w:t>
            </w:r>
            <w:r w:rsidRPr="00E00E01">
              <w:rPr>
                <w:rFonts w:hint="eastAsia"/>
                <w:color w:val="00B050"/>
                <w:sz w:val="20"/>
                <w:szCs w:val="20"/>
              </w:rPr>
              <w:t>）</w:t>
            </w:r>
          </w:p>
        </w:tc>
        <w:tc>
          <w:tcPr>
            <w:tcW w:w="6481" w:type="dxa"/>
            <w:shd w:val="clear" w:color="auto" w:fill="auto"/>
            <w:noWrap/>
            <w:vAlign w:val="center"/>
          </w:tcPr>
          <w:p w14:paraId="463E68BE" w14:textId="77777777" w:rsidR="00402237" w:rsidRPr="00E00E01" w:rsidRDefault="00402237" w:rsidP="001F41AE">
            <w:pPr>
              <w:spacing w:line="240" w:lineRule="exact"/>
              <w:jc w:val="left"/>
              <w:rPr>
                <w:sz w:val="20"/>
                <w:szCs w:val="20"/>
              </w:rPr>
            </w:pPr>
            <w:r w:rsidRPr="00E00E01">
              <w:rPr>
                <w:sz w:val="20"/>
                <w:szCs w:val="20"/>
              </w:rPr>
              <w:t>THE USE OF AUDIO MATERIALS IN ENGLISH TEACHING AT ELEMENTARY SCHOOL</w:t>
            </w:r>
          </w:p>
        </w:tc>
      </w:tr>
      <w:tr w:rsidR="00402237" w:rsidRPr="007C2C87" w14:paraId="018777D4" w14:textId="77777777" w:rsidTr="007D70E3">
        <w:trPr>
          <w:trHeight w:val="680"/>
        </w:trPr>
        <w:tc>
          <w:tcPr>
            <w:tcW w:w="9830" w:type="dxa"/>
            <w:gridSpan w:val="4"/>
            <w:shd w:val="clear" w:color="auto" w:fill="auto"/>
            <w:noWrap/>
          </w:tcPr>
          <w:p w14:paraId="132AB398" w14:textId="77777777" w:rsidR="00F7455C" w:rsidRPr="00E00E01" w:rsidRDefault="00F7455C" w:rsidP="007D70E3">
            <w:pPr>
              <w:spacing w:line="260" w:lineRule="exact"/>
              <w:ind w:firstLineChars="100" w:firstLine="210"/>
              <w:jc w:val="left"/>
            </w:pPr>
            <w:r w:rsidRPr="00E00E01">
              <w:rPr>
                <w:rFonts w:hint="eastAsia"/>
              </w:rPr>
              <w:t>本研究では、小学校の外国語活動の授業に</w:t>
            </w:r>
            <w:r w:rsidRPr="00E00E01">
              <w:t xml:space="preserve"> The Accent Chant Method（ACM）を導入し、音楽的知能と第2言語学習との間に関係があるかどうかを調査した。眞崎（2015）は、第2言語学習者のアクセント配置能力の育成に有効であるとしてACMを作成した。本研究では、そのチャンツを用いた主アクセント配置技能の育成には、音楽的知性を持つことがより効果的であるという仮説を立て、小学3・4年生の音楽経験や音楽に対する思いを明らかにした。paired-comparison t検定と</w:t>
            </w:r>
            <w:proofErr w:type="spellStart"/>
            <w:r w:rsidRPr="00E00E01">
              <w:t>McNemar</w:t>
            </w:r>
            <w:proofErr w:type="spellEnd"/>
            <w:r w:rsidRPr="00E00E01">
              <w:t>検定の結果、1度チャンツを体験した後のテストでは、全体としても個々の単語としても有意な差は見られなかった。また、Mann Whitney U-testを用いて、音楽経験のある生徒とそうでない生徒のテスト前後の成長率、音楽が好きな生徒と嫌いな生徒の成長率を比較したところ、こちらも差がないことが証明された。これは短期ではなく長期的な音楽教材を使用して英語の学習をするべきだろうということを示唆している。</w:t>
            </w:r>
            <w:proofErr w:type="spellStart"/>
            <w:r w:rsidRPr="00E00E01">
              <w:t>Praat</w:t>
            </w:r>
            <w:proofErr w:type="spellEnd"/>
            <w:r w:rsidRPr="00E00E01">
              <w:t>を用いた英語と日本語の音声分析により、初期学習者は英語の音声的特徴や日本語にある英語からの借用語の影響を受けている</w:t>
            </w:r>
            <w:r w:rsidRPr="00E00E01">
              <w:rPr>
                <w:rFonts w:hint="eastAsia"/>
              </w:rPr>
              <w:t>ことがわかった。この結果から、教師は英語学習者の学習レベルに応じて学習する単語を慎重に選択する必要があることがわかった。今回の研究では、音楽に親しむことは英語に親しむ有効な方法であり、長期間にわたって英語に触れることが重要であるが、児童の多様な特性を考えると、多様な感覚を使って英語に親しむことが重要であると結論づけることができる。</w:t>
            </w:r>
          </w:p>
          <w:p w14:paraId="64148036" w14:textId="77777777" w:rsidR="00402237" w:rsidRPr="007D70E3" w:rsidRDefault="00402237" w:rsidP="007D70E3">
            <w:pPr>
              <w:spacing w:line="260" w:lineRule="exact"/>
              <w:ind w:firstLineChars="100" w:firstLine="210"/>
              <w:jc w:val="left"/>
            </w:pPr>
          </w:p>
        </w:tc>
      </w:tr>
      <w:tr w:rsidR="00402237" w:rsidRPr="00061D48" w14:paraId="0D44B805" w14:textId="77777777" w:rsidTr="007D70E3">
        <w:trPr>
          <w:trHeight w:val="680"/>
        </w:trPr>
        <w:tc>
          <w:tcPr>
            <w:tcW w:w="1011" w:type="dxa"/>
            <w:shd w:val="clear" w:color="auto" w:fill="auto"/>
            <w:noWrap/>
            <w:vAlign w:val="center"/>
          </w:tcPr>
          <w:p w14:paraId="6BFF2F25" w14:textId="77777777" w:rsidR="00402237" w:rsidRPr="00E00E01" w:rsidRDefault="00402237" w:rsidP="001F41AE">
            <w:pPr>
              <w:spacing w:line="240" w:lineRule="exact"/>
              <w:jc w:val="left"/>
              <w:rPr>
                <w:color w:val="000000"/>
                <w:sz w:val="20"/>
                <w:szCs w:val="20"/>
              </w:rPr>
            </w:pPr>
            <w:r w:rsidRPr="00E00E01">
              <w:rPr>
                <w:rFonts w:hint="eastAsia"/>
                <w:color w:val="000000"/>
                <w:sz w:val="20"/>
                <w:szCs w:val="20"/>
              </w:rPr>
              <w:t>1</w:t>
            </w:r>
            <w:r w:rsidRPr="00E00E01">
              <w:rPr>
                <w:color w:val="000000"/>
                <w:sz w:val="20"/>
                <w:szCs w:val="20"/>
              </w:rPr>
              <w:t>1:55</w:t>
            </w:r>
          </w:p>
        </w:tc>
        <w:tc>
          <w:tcPr>
            <w:tcW w:w="920" w:type="dxa"/>
            <w:shd w:val="clear" w:color="auto" w:fill="auto"/>
            <w:noWrap/>
            <w:vAlign w:val="center"/>
            <w:hideMark/>
          </w:tcPr>
          <w:p w14:paraId="37C09C8C" w14:textId="77777777" w:rsidR="00402237" w:rsidRPr="00E00E01" w:rsidRDefault="00402237" w:rsidP="001F41AE">
            <w:pPr>
              <w:spacing w:line="240" w:lineRule="exact"/>
              <w:jc w:val="left"/>
              <w:rPr>
                <w:color w:val="00B050"/>
                <w:sz w:val="20"/>
                <w:szCs w:val="20"/>
              </w:rPr>
            </w:pPr>
            <w:r w:rsidRPr="00E00E01">
              <w:rPr>
                <w:color w:val="000000"/>
                <w:sz w:val="20"/>
                <w:szCs w:val="20"/>
              </w:rPr>
              <w:t>発表8</w:t>
            </w:r>
          </w:p>
        </w:tc>
        <w:tc>
          <w:tcPr>
            <w:tcW w:w="1418" w:type="dxa"/>
            <w:shd w:val="clear" w:color="auto" w:fill="auto"/>
            <w:noWrap/>
            <w:vAlign w:val="center"/>
          </w:tcPr>
          <w:p w14:paraId="7342754E" w14:textId="77777777" w:rsidR="00402237" w:rsidRPr="00E00E01" w:rsidRDefault="00402237" w:rsidP="001F41AE">
            <w:pPr>
              <w:spacing w:line="240" w:lineRule="exact"/>
              <w:jc w:val="left"/>
              <w:rPr>
                <w:sz w:val="20"/>
                <w:szCs w:val="20"/>
              </w:rPr>
            </w:pPr>
            <w:r w:rsidRPr="00E00E01">
              <w:rPr>
                <w:sz w:val="20"/>
                <w:szCs w:val="20"/>
              </w:rPr>
              <w:t>嶋　紗莉理</w:t>
            </w:r>
          </w:p>
          <w:p w14:paraId="579B385B" w14:textId="77777777" w:rsidR="00402237" w:rsidRPr="00E00E01" w:rsidRDefault="00402237" w:rsidP="001F41AE">
            <w:pPr>
              <w:spacing w:line="240" w:lineRule="exact"/>
              <w:jc w:val="left"/>
              <w:rPr>
                <w:sz w:val="20"/>
                <w:szCs w:val="20"/>
              </w:rPr>
            </w:pPr>
            <w:r w:rsidRPr="00E00E01">
              <w:rPr>
                <w:rFonts w:hint="eastAsia"/>
                <w:color w:val="00B050"/>
                <w:sz w:val="20"/>
                <w:szCs w:val="20"/>
              </w:rPr>
              <w:t>（</w:t>
            </w:r>
            <w:r w:rsidRPr="00E00E01">
              <w:rPr>
                <w:color w:val="00B050"/>
                <w:sz w:val="20"/>
                <w:szCs w:val="20"/>
              </w:rPr>
              <w:t>三重</w:t>
            </w:r>
            <w:r w:rsidRPr="00E00E01">
              <w:rPr>
                <w:rFonts w:hint="eastAsia"/>
                <w:color w:val="00B050"/>
                <w:sz w:val="20"/>
                <w:szCs w:val="20"/>
              </w:rPr>
              <w:t>大</w:t>
            </w:r>
            <w:r w:rsidRPr="00E00E01">
              <w:rPr>
                <w:color w:val="00B050"/>
                <w:sz w:val="20"/>
                <w:szCs w:val="20"/>
              </w:rPr>
              <w:t>4</w:t>
            </w:r>
            <w:r w:rsidRPr="00E00E01">
              <w:rPr>
                <w:rFonts w:hint="eastAsia"/>
                <w:color w:val="00B050"/>
                <w:sz w:val="20"/>
                <w:szCs w:val="20"/>
              </w:rPr>
              <w:t>）</w:t>
            </w:r>
          </w:p>
        </w:tc>
        <w:tc>
          <w:tcPr>
            <w:tcW w:w="6481" w:type="dxa"/>
            <w:shd w:val="clear" w:color="auto" w:fill="auto"/>
            <w:noWrap/>
            <w:vAlign w:val="center"/>
          </w:tcPr>
          <w:p w14:paraId="78CDE12F" w14:textId="77777777" w:rsidR="00402237" w:rsidRPr="00E00E01" w:rsidRDefault="00402237" w:rsidP="001F41AE">
            <w:pPr>
              <w:spacing w:line="240" w:lineRule="exact"/>
              <w:jc w:val="left"/>
              <w:rPr>
                <w:sz w:val="20"/>
                <w:szCs w:val="20"/>
              </w:rPr>
            </w:pPr>
            <w:r w:rsidRPr="00E00E01">
              <w:rPr>
                <w:sz w:val="20"/>
                <w:szCs w:val="20"/>
              </w:rPr>
              <w:t>FACILITATING COLLABORATIVE AND AUTONOMOUS LANGUAGE LEARNING IN ETANDEM</w:t>
            </w:r>
          </w:p>
        </w:tc>
      </w:tr>
      <w:tr w:rsidR="00402237" w:rsidRPr="007C2C87" w14:paraId="54C6EED8" w14:textId="77777777" w:rsidTr="007D70E3">
        <w:trPr>
          <w:trHeight w:val="680"/>
        </w:trPr>
        <w:tc>
          <w:tcPr>
            <w:tcW w:w="9830" w:type="dxa"/>
            <w:gridSpan w:val="4"/>
            <w:shd w:val="clear" w:color="auto" w:fill="auto"/>
            <w:noWrap/>
          </w:tcPr>
          <w:p w14:paraId="4C974F10" w14:textId="77777777" w:rsidR="00F7455C" w:rsidRPr="00E00E01" w:rsidRDefault="00F7455C" w:rsidP="007D70E3">
            <w:pPr>
              <w:spacing w:line="260" w:lineRule="exact"/>
              <w:ind w:firstLineChars="100" w:firstLine="210"/>
              <w:jc w:val="left"/>
            </w:pPr>
            <w:r w:rsidRPr="00E00E01">
              <w:t xml:space="preserve">This study investigated how learners’ international posture and English learning orientation change through </w:t>
            </w:r>
            <w:proofErr w:type="spellStart"/>
            <w:r w:rsidRPr="00E00E01">
              <w:t>eTandem</w:t>
            </w:r>
            <w:proofErr w:type="spellEnd"/>
            <w:r w:rsidRPr="00E00E01">
              <w:t xml:space="preserve"> language learning and aimed to foster their attitudes toward the international community and English learning. Japanese private high school students and international students from five countries participated in an </w:t>
            </w:r>
            <w:proofErr w:type="spellStart"/>
            <w:r w:rsidRPr="00E00E01">
              <w:t>eTandem</w:t>
            </w:r>
            <w:proofErr w:type="spellEnd"/>
            <w:r w:rsidRPr="00E00E01">
              <w:t xml:space="preserve"> project. Two psychological scale questionnaires were conducted before and after the project to analyze the changes in high school students’ international posture and English learning orientations. The results showed that only </w:t>
            </w:r>
            <w:proofErr w:type="spellStart"/>
            <w:r w:rsidRPr="00E00E01">
              <w:t>eTandem</w:t>
            </w:r>
            <w:proofErr w:type="spellEnd"/>
            <w:r w:rsidRPr="00E00E01">
              <w:t xml:space="preserve"> learning once had a limited effect on improving the Japanese students’ international posture and English learning orientation. However, the research above suggested that further study should consider how to encourage learners to have the willingness to communicate to the world, and foster intrinsic motivation to learn English, which is necessary for teachers to redesign a learning environment that enhances students’ interest in different cultures and international activities, and builds their confidence in L2 communication.</w:t>
            </w:r>
          </w:p>
          <w:p w14:paraId="24972082" w14:textId="77777777" w:rsidR="00402237" w:rsidRPr="007D70E3" w:rsidRDefault="00402237" w:rsidP="007D70E3">
            <w:pPr>
              <w:spacing w:line="260" w:lineRule="exact"/>
              <w:ind w:firstLineChars="100" w:firstLine="210"/>
              <w:jc w:val="left"/>
            </w:pPr>
          </w:p>
        </w:tc>
      </w:tr>
      <w:tr w:rsidR="00402237" w:rsidRPr="00C34771" w14:paraId="785DF088" w14:textId="77777777" w:rsidTr="007D70E3">
        <w:trPr>
          <w:trHeight w:val="680"/>
        </w:trPr>
        <w:tc>
          <w:tcPr>
            <w:tcW w:w="1011" w:type="dxa"/>
            <w:shd w:val="clear" w:color="auto" w:fill="auto"/>
            <w:noWrap/>
            <w:vAlign w:val="center"/>
          </w:tcPr>
          <w:p w14:paraId="4C5E74C4" w14:textId="77777777" w:rsidR="00402237" w:rsidRPr="00E00E01" w:rsidRDefault="00402237" w:rsidP="001F41AE">
            <w:pPr>
              <w:spacing w:line="240" w:lineRule="exact"/>
              <w:jc w:val="left"/>
              <w:rPr>
                <w:color w:val="000000"/>
                <w:sz w:val="20"/>
                <w:szCs w:val="20"/>
              </w:rPr>
            </w:pPr>
            <w:r w:rsidRPr="00E00E01">
              <w:rPr>
                <w:rFonts w:hint="eastAsia"/>
                <w:color w:val="000000"/>
                <w:sz w:val="20"/>
                <w:szCs w:val="20"/>
              </w:rPr>
              <w:t>1</w:t>
            </w:r>
            <w:r w:rsidRPr="00E00E01">
              <w:rPr>
                <w:color w:val="000000"/>
                <w:sz w:val="20"/>
                <w:szCs w:val="20"/>
              </w:rPr>
              <w:t>3:00</w:t>
            </w:r>
          </w:p>
        </w:tc>
        <w:tc>
          <w:tcPr>
            <w:tcW w:w="920" w:type="dxa"/>
            <w:shd w:val="clear" w:color="auto" w:fill="auto"/>
            <w:noWrap/>
            <w:vAlign w:val="center"/>
            <w:hideMark/>
          </w:tcPr>
          <w:p w14:paraId="5EB272FF" w14:textId="77777777" w:rsidR="00402237" w:rsidRPr="00E00E01" w:rsidRDefault="00402237" w:rsidP="001F41AE">
            <w:pPr>
              <w:spacing w:line="240" w:lineRule="exact"/>
              <w:jc w:val="left"/>
              <w:rPr>
                <w:color w:val="0070C0"/>
                <w:sz w:val="20"/>
                <w:szCs w:val="20"/>
              </w:rPr>
            </w:pPr>
            <w:r w:rsidRPr="00E00E01">
              <w:rPr>
                <w:color w:val="000000"/>
                <w:sz w:val="20"/>
                <w:szCs w:val="20"/>
              </w:rPr>
              <w:t>発表9</w:t>
            </w:r>
          </w:p>
        </w:tc>
        <w:tc>
          <w:tcPr>
            <w:tcW w:w="1418" w:type="dxa"/>
            <w:shd w:val="clear" w:color="auto" w:fill="auto"/>
            <w:noWrap/>
            <w:vAlign w:val="center"/>
          </w:tcPr>
          <w:p w14:paraId="7EF27AC6" w14:textId="77777777" w:rsidR="00402237" w:rsidRPr="00E00E01" w:rsidRDefault="00402237" w:rsidP="001F41AE">
            <w:pPr>
              <w:spacing w:line="240" w:lineRule="exact"/>
              <w:jc w:val="left"/>
              <w:rPr>
                <w:sz w:val="20"/>
                <w:szCs w:val="20"/>
              </w:rPr>
            </w:pPr>
            <w:r w:rsidRPr="00E00E01">
              <w:rPr>
                <w:sz w:val="20"/>
                <w:szCs w:val="20"/>
              </w:rPr>
              <w:t>臼井　茉優</w:t>
            </w:r>
          </w:p>
          <w:p w14:paraId="375CEB7A" w14:textId="77777777" w:rsidR="00402237" w:rsidRPr="00E00E01" w:rsidRDefault="00402237" w:rsidP="001F41AE">
            <w:pPr>
              <w:spacing w:line="240" w:lineRule="exact"/>
              <w:jc w:val="left"/>
              <w:rPr>
                <w:sz w:val="20"/>
                <w:szCs w:val="20"/>
              </w:rPr>
            </w:pPr>
            <w:r w:rsidRPr="00E00E01">
              <w:rPr>
                <w:rFonts w:hint="eastAsia"/>
                <w:color w:val="0070C0"/>
                <w:sz w:val="20"/>
                <w:szCs w:val="20"/>
              </w:rPr>
              <w:t>（</w:t>
            </w:r>
            <w:r w:rsidRPr="00E00E01">
              <w:rPr>
                <w:color w:val="0070C0"/>
                <w:sz w:val="20"/>
                <w:szCs w:val="20"/>
              </w:rPr>
              <w:t>南山</w:t>
            </w:r>
            <w:r w:rsidRPr="00E00E01">
              <w:rPr>
                <w:rFonts w:hint="eastAsia"/>
                <w:color w:val="0070C0"/>
                <w:sz w:val="20"/>
                <w:szCs w:val="20"/>
              </w:rPr>
              <w:t>大</w:t>
            </w:r>
            <w:r w:rsidRPr="00E00E01">
              <w:rPr>
                <w:color w:val="0070C0"/>
                <w:sz w:val="20"/>
                <w:szCs w:val="20"/>
              </w:rPr>
              <w:t>1</w:t>
            </w:r>
            <w:r w:rsidRPr="00E00E01">
              <w:rPr>
                <w:rFonts w:hint="eastAsia"/>
                <w:color w:val="0070C0"/>
                <w:sz w:val="20"/>
                <w:szCs w:val="20"/>
              </w:rPr>
              <w:t>）</w:t>
            </w:r>
          </w:p>
        </w:tc>
        <w:tc>
          <w:tcPr>
            <w:tcW w:w="6481" w:type="dxa"/>
            <w:shd w:val="clear" w:color="auto" w:fill="auto"/>
            <w:vAlign w:val="center"/>
          </w:tcPr>
          <w:p w14:paraId="02C27061" w14:textId="77777777" w:rsidR="00402237" w:rsidRPr="00E00E01" w:rsidRDefault="00402237" w:rsidP="001F41AE">
            <w:pPr>
              <w:spacing w:line="240" w:lineRule="exact"/>
              <w:jc w:val="left"/>
              <w:rPr>
                <w:sz w:val="20"/>
                <w:szCs w:val="20"/>
              </w:rPr>
            </w:pPr>
            <w:r w:rsidRPr="00E00E01">
              <w:rPr>
                <w:sz w:val="20"/>
                <w:szCs w:val="20"/>
              </w:rPr>
              <w:t>Tips on Japanese-English translation in Terms of Comparing the Two Languages.</w:t>
            </w:r>
            <w:r w:rsidRPr="00E00E01">
              <w:rPr>
                <w:sz w:val="20"/>
                <w:szCs w:val="20"/>
              </w:rPr>
              <w:br/>
              <w:t>日英語の比較から学ぶ和英翻訳のコツ</w:t>
            </w:r>
          </w:p>
        </w:tc>
      </w:tr>
      <w:tr w:rsidR="00402237" w:rsidRPr="00E00E01" w14:paraId="2B739B08" w14:textId="77777777" w:rsidTr="007D70E3">
        <w:trPr>
          <w:trHeight w:val="680"/>
        </w:trPr>
        <w:tc>
          <w:tcPr>
            <w:tcW w:w="9830" w:type="dxa"/>
            <w:gridSpan w:val="4"/>
            <w:shd w:val="clear" w:color="auto" w:fill="auto"/>
            <w:noWrap/>
          </w:tcPr>
          <w:p w14:paraId="560E0DE3" w14:textId="77777777" w:rsidR="00402237" w:rsidRPr="007D70E3" w:rsidRDefault="005F17E4" w:rsidP="007D70E3">
            <w:pPr>
              <w:spacing w:line="260" w:lineRule="exact"/>
              <w:ind w:firstLineChars="100" w:firstLine="210"/>
              <w:jc w:val="left"/>
            </w:pPr>
            <w:r w:rsidRPr="007D70E3">
              <w:t>This paper gets to the points that I feel difficult in Japanese-English translation through four-year study at university.</w:t>
            </w:r>
            <w:r w:rsidRPr="007D70E3">
              <w:rPr>
                <w:rFonts w:hint="eastAsia"/>
              </w:rPr>
              <w:t xml:space="preserve"> </w:t>
            </w:r>
            <w:r w:rsidRPr="007D70E3">
              <w:t xml:space="preserve">The purposes of this paper are to tell some tips on Japanese-English translation to Japanese leaners of English and help them improve their English skills. </w:t>
            </w:r>
            <w:r w:rsidRPr="007D70E3">
              <w:rPr>
                <w:rFonts w:hint="eastAsia"/>
              </w:rPr>
              <w:t>T</w:t>
            </w:r>
            <w:r w:rsidRPr="007D70E3">
              <w:t>his thesis consists of five chapters. Chapter 1 explains the reason why I decided to write about this theme. Chapter 2 offers two previous studies on the differences between Japanese speakers and English speakers. First, the theory on the difference of their viewpoints by Hinds (1986): Japanese speakers tend to abbreviate a subject while English speakers tend to have a subject, is introduced. Following that, the theory on the difference of their cultures by Matsumoto (1994): Japanese speakers make things ambiguous while English speakers make things clearer, is introduced. An analysis on tips on Japanese-English translation carried out by the researcher is introduced in Chapter 3. I compared some novels of Japanese versions with those of English versions. Then I introduced seven tips on Japanese-English translation that I noticed while investigating, Subject, Negative Expression. Tone of Voice, Ellipsis, Inanimate Subject, Conjunction, Punctuation, in this chapter. Its result and points to note are described and thereafter the discussion is presented. Next, I will offer three proposals for Japanese leaners of English who have trouble in English writing based on the previous studies and the analysis, and after that consideration about English writing is written in this chapter. Lastly, conclusion is elicited so that Japanese leaners of English can get the tips on Japanese-English translation. I hope that this paper will be the efficient instruction for Japanese learners of English.</w:t>
            </w:r>
          </w:p>
          <w:p w14:paraId="78CEAA99" w14:textId="1FECAF4E" w:rsidR="00E73823" w:rsidRPr="007D70E3" w:rsidRDefault="00E73823" w:rsidP="007D70E3">
            <w:pPr>
              <w:spacing w:line="260" w:lineRule="exact"/>
              <w:ind w:firstLineChars="100" w:firstLine="210"/>
              <w:jc w:val="left"/>
            </w:pPr>
          </w:p>
        </w:tc>
      </w:tr>
      <w:tr w:rsidR="00402237" w:rsidRPr="00C34771" w14:paraId="046E4426" w14:textId="77777777" w:rsidTr="007D70E3">
        <w:trPr>
          <w:trHeight w:val="680"/>
        </w:trPr>
        <w:tc>
          <w:tcPr>
            <w:tcW w:w="1011" w:type="dxa"/>
            <w:shd w:val="clear" w:color="auto" w:fill="auto"/>
            <w:noWrap/>
            <w:vAlign w:val="center"/>
          </w:tcPr>
          <w:p w14:paraId="46E1938F" w14:textId="77777777" w:rsidR="00402237" w:rsidRPr="00E00E01" w:rsidRDefault="00402237" w:rsidP="001F41AE">
            <w:pPr>
              <w:spacing w:line="240" w:lineRule="exact"/>
              <w:jc w:val="left"/>
              <w:rPr>
                <w:color w:val="000000"/>
                <w:sz w:val="20"/>
                <w:szCs w:val="20"/>
              </w:rPr>
            </w:pPr>
            <w:r w:rsidRPr="00E00E01">
              <w:rPr>
                <w:rFonts w:hint="eastAsia"/>
                <w:color w:val="000000"/>
                <w:sz w:val="20"/>
                <w:szCs w:val="20"/>
              </w:rPr>
              <w:t>1</w:t>
            </w:r>
            <w:r w:rsidRPr="00E00E01">
              <w:rPr>
                <w:color w:val="000000"/>
                <w:sz w:val="20"/>
                <w:szCs w:val="20"/>
              </w:rPr>
              <w:t>3:15</w:t>
            </w:r>
          </w:p>
        </w:tc>
        <w:tc>
          <w:tcPr>
            <w:tcW w:w="920" w:type="dxa"/>
            <w:shd w:val="clear" w:color="auto" w:fill="auto"/>
            <w:noWrap/>
            <w:vAlign w:val="center"/>
            <w:hideMark/>
          </w:tcPr>
          <w:p w14:paraId="56E6B2FC" w14:textId="77777777" w:rsidR="00402237" w:rsidRPr="00E00E01" w:rsidRDefault="00402237" w:rsidP="001F41AE">
            <w:pPr>
              <w:spacing w:line="240" w:lineRule="exact"/>
              <w:jc w:val="left"/>
              <w:rPr>
                <w:color w:val="0070C0"/>
                <w:sz w:val="20"/>
                <w:szCs w:val="20"/>
              </w:rPr>
            </w:pPr>
            <w:r w:rsidRPr="00E00E01">
              <w:rPr>
                <w:color w:val="000000"/>
                <w:sz w:val="20"/>
                <w:szCs w:val="20"/>
              </w:rPr>
              <w:t>発表10</w:t>
            </w:r>
          </w:p>
        </w:tc>
        <w:tc>
          <w:tcPr>
            <w:tcW w:w="1418" w:type="dxa"/>
            <w:shd w:val="clear" w:color="auto" w:fill="auto"/>
            <w:noWrap/>
            <w:vAlign w:val="center"/>
            <w:hideMark/>
          </w:tcPr>
          <w:p w14:paraId="6B6D45CF" w14:textId="77777777" w:rsidR="00402237" w:rsidRPr="00E00E01" w:rsidRDefault="00402237" w:rsidP="001F41AE">
            <w:pPr>
              <w:spacing w:line="240" w:lineRule="exact"/>
              <w:jc w:val="left"/>
              <w:rPr>
                <w:sz w:val="20"/>
                <w:szCs w:val="20"/>
              </w:rPr>
            </w:pPr>
            <w:r w:rsidRPr="00E00E01">
              <w:rPr>
                <w:sz w:val="20"/>
                <w:szCs w:val="20"/>
              </w:rPr>
              <w:t>広瀬　奈々</w:t>
            </w:r>
          </w:p>
          <w:p w14:paraId="5A1C155A" w14:textId="77777777" w:rsidR="00402237" w:rsidRPr="00E00E01" w:rsidRDefault="00402237" w:rsidP="001F41AE">
            <w:pPr>
              <w:spacing w:line="240" w:lineRule="exact"/>
              <w:jc w:val="left"/>
              <w:rPr>
                <w:sz w:val="20"/>
                <w:szCs w:val="20"/>
              </w:rPr>
            </w:pPr>
            <w:r w:rsidRPr="00E00E01">
              <w:rPr>
                <w:rFonts w:hint="eastAsia"/>
                <w:color w:val="0070C0"/>
                <w:sz w:val="20"/>
                <w:szCs w:val="20"/>
              </w:rPr>
              <w:t>（</w:t>
            </w:r>
            <w:r w:rsidRPr="00E00E01">
              <w:rPr>
                <w:color w:val="0070C0"/>
                <w:sz w:val="20"/>
                <w:szCs w:val="20"/>
              </w:rPr>
              <w:t>南山</w:t>
            </w:r>
            <w:r w:rsidRPr="00E00E01">
              <w:rPr>
                <w:rFonts w:hint="eastAsia"/>
                <w:color w:val="0070C0"/>
                <w:sz w:val="20"/>
                <w:szCs w:val="20"/>
              </w:rPr>
              <w:t>大</w:t>
            </w:r>
            <w:r w:rsidRPr="00E00E01">
              <w:rPr>
                <w:color w:val="0070C0"/>
                <w:sz w:val="20"/>
                <w:szCs w:val="20"/>
              </w:rPr>
              <w:t>2</w:t>
            </w:r>
            <w:r w:rsidRPr="00E00E01">
              <w:rPr>
                <w:rFonts w:hint="eastAsia"/>
                <w:color w:val="0070C0"/>
                <w:sz w:val="20"/>
                <w:szCs w:val="20"/>
              </w:rPr>
              <w:t>）</w:t>
            </w:r>
          </w:p>
        </w:tc>
        <w:tc>
          <w:tcPr>
            <w:tcW w:w="6481" w:type="dxa"/>
            <w:shd w:val="clear" w:color="auto" w:fill="auto"/>
            <w:vAlign w:val="center"/>
            <w:hideMark/>
          </w:tcPr>
          <w:p w14:paraId="026C00FB" w14:textId="77777777" w:rsidR="00402237" w:rsidRPr="00E00E01" w:rsidRDefault="00402237" w:rsidP="001F41AE">
            <w:pPr>
              <w:spacing w:line="240" w:lineRule="exact"/>
              <w:jc w:val="left"/>
              <w:rPr>
                <w:sz w:val="20"/>
                <w:szCs w:val="20"/>
              </w:rPr>
            </w:pPr>
            <w:r w:rsidRPr="00E00E01">
              <w:rPr>
                <w:sz w:val="20"/>
                <w:szCs w:val="20"/>
              </w:rPr>
              <w:t xml:space="preserve">How to Express Japanese, </w:t>
            </w:r>
            <w:proofErr w:type="spellStart"/>
            <w:r w:rsidRPr="00E00E01">
              <w:rPr>
                <w:i/>
                <w:iCs/>
                <w:sz w:val="20"/>
                <w:szCs w:val="20"/>
              </w:rPr>
              <w:t>Omou</w:t>
            </w:r>
            <w:proofErr w:type="spellEnd"/>
            <w:r w:rsidRPr="00E00E01">
              <w:rPr>
                <w:sz w:val="20"/>
                <w:szCs w:val="20"/>
              </w:rPr>
              <w:t xml:space="preserve">, in English in Terms of Construal Differences Between Japanese and English </w:t>
            </w:r>
            <w:r w:rsidRPr="00E00E01">
              <w:rPr>
                <w:sz w:val="20"/>
                <w:szCs w:val="20"/>
              </w:rPr>
              <w:br/>
              <w:t>日英語の捉え方の違いから「思う」の表現法の考察</w:t>
            </w:r>
          </w:p>
        </w:tc>
      </w:tr>
      <w:tr w:rsidR="00402237" w:rsidRPr="00E00E01" w14:paraId="1F430DBB" w14:textId="77777777" w:rsidTr="007D70E3">
        <w:trPr>
          <w:trHeight w:val="680"/>
        </w:trPr>
        <w:tc>
          <w:tcPr>
            <w:tcW w:w="9830" w:type="dxa"/>
            <w:gridSpan w:val="4"/>
            <w:shd w:val="clear" w:color="auto" w:fill="auto"/>
            <w:noWrap/>
          </w:tcPr>
          <w:p w14:paraId="37E2C555" w14:textId="77777777" w:rsidR="005F17E4" w:rsidRPr="007D70E3" w:rsidRDefault="005F17E4" w:rsidP="007D70E3">
            <w:pPr>
              <w:spacing w:line="260" w:lineRule="exact"/>
              <w:ind w:firstLineChars="100" w:firstLine="210"/>
              <w:jc w:val="left"/>
            </w:pPr>
            <w:r w:rsidRPr="007D70E3">
              <w:t xml:space="preserve">Is it effective to learn English relying on the literally translated Japanese sentences that sound unnatural to the ears of native speakers of Japanese? There are probably few words in Japanese and English that have the identical meaning or nuance because each language has its original culture and concept. Japanese people tend to use I think a lot when expressing their opinions; however, native speakers use different expressions depending on the situation and the degree of conviction. The reason in which Japanese learners of English use I think very frequently may lie in </w:t>
            </w:r>
            <w:proofErr w:type="spellStart"/>
            <w:r w:rsidRPr="007D70E3">
              <w:t>omou</w:t>
            </w:r>
            <w:proofErr w:type="spellEnd"/>
            <w:r w:rsidRPr="007D70E3">
              <w:t xml:space="preserve">, many Japanese learners consider to be the Japanese equivalent of I think. This researcher conducted research to discover the conceptual difference between </w:t>
            </w:r>
            <w:proofErr w:type="spellStart"/>
            <w:r w:rsidRPr="007D70E3">
              <w:t>omou</w:t>
            </w:r>
            <w:proofErr w:type="spellEnd"/>
            <w:r w:rsidRPr="007D70E3">
              <w:t xml:space="preserve"> and I think. She collected 1030 phrases that include </w:t>
            </w:r>
            <w:proofErr w:type="spellStart"/>
            <w:r w:rsidRPr="007D70E3">
              <w:t>omou</w:t>
            </w:r>
            <w:proofErr w:type="spellEnd"/>
            <w:r w:rsidRPr="007D70E3">
              <w:t xml:space="preserve"> as translations in Japanese in </w:t>
            </w:r>
            <w:proofErr w:type="spellStart"/>
            <w:r w:rsidRPr="007D70E3">
              <w:t>Gogakuru</w:t>
            </w:r>
            <w:proofErr w:type="spellEnd"/>
            <w:r w:rsidRPr="007D70E3">
              <w:t xml:space="preserve">. The result was the number of examples in which Japanese </w:t>
            </w:r>
            <w:proofErr w:type="spellStart"/>
            <w:r w:rsidRPr="007D70E3">
              <w:t>omou</w:t>
            </w:r>
            <w:proofErr w:type="spellEnd"/>
            <w:r w:rsidRPr="007D70E3">
              <w:t xml:space="preserve"> is expressed in a verb in English was 43. There are four types of adjectives and 5 nouns that express </w:t>
            </w:r>
            <w:proofErr w:type="spellStart"/>
            <w:r w:rsidRPr="007D70E3">
              <w:t>omou</w:t>
            </w:r>
            <w:proofErr w:type="spellEnd"/>
            <w:r w:rsidRPr="007D70E3">
              <w:t xml:space="preserve">. Lastly, 7 auxiliary and semi-auxiliaries were detected. 2 </w:t>
            </w:r>
          </w:p>
          <w:p w14:paraId="11B9210D" w14:textId="77777777" w:rsidR="005F17E4" w:rsidRPr="007D70E3" w:rsidRDefault="005F17E4" w:rsidP="007D70E3">
            <w:pPr>
              <w:spacing w:line="260" w:lineRule="exact"/>
              <w:ind w:firstLineChars="100" w:firstLine="210"/>
              <w:jc w:val="left"/>
            </w:pPr>
            <w:r w:rsidRPr="007D70E3">
              <w:t xml:space="preserve">Having analyzed all the verbs the researcher found from the data, the characteristic that English is a Have-language, while Japanese is a Be-language was observed. From the definitions of English dictionary, she also found out that all of the verbs detected in the study derive from have. </w:t>
            </w:r>
          </w:p>
          <w:p w14:paraId="0635BB08" w14:textId="77777777" w:rsidR="005F17E4" w:rsidRPr="007D70E3" w:rsidRDefault="005F17E4" w:rsidP="007D70E3">
            <w:pPr>
              <w:spacing w:line="260" w:lineRule="exact"/>
              <w:ind w:firstLineChars="100" w:firstLine="210"/>
              <w:jc w:val="left"/>
            </w:pPr>
            <w:r w:rsidRPr="007D70E3">
              <w:t xml:space="preserve">The study also shows that the auxiliary verbs categorized into the middle modality or a small number of those categorized in low modality were used as a translation of </w:t>
            </w:r>
            <w:proofErr w:type="spellStart"/>
            <w:r w:rsidRPr="007D70E3">
              <w:t>omou</w:t>
            </w:r>
            <w:proofErr w:type="spellEnd"/>
            <w:r w:rsidRPr="007D70E3">
              <w:t xml:space="preserve"> in Japanese. Japanese learners of English should consider how to translate Japanese </w:t>
            </w:r>
            <w:proofErr w:type="spellStart"/>
            <w:r w:rsidRPr="007D70E3">
              <w:t>omou</w:t>
            </w:r>
            <w:proofErr w:type="spellEnd"/>
            <w:r w:rsidRPr="007D70E3">
              <w:t xml:space="preserve"> appropriately depending on situation. </w:t>
            </w:r>
          </w:p>
          <w:p w14:paraId="17EA4C83" w14:textId="77777777" w:rsidR="00402237" w:rsidRPr="007D70E3" w:rsidRDefault="005F17E4" w:rsidP="007D70E3">
            <w:pPr>
              <w:spacing w:line="260" w:lineRule="exact"/>
              <w:ind w:firstLineChars="100" w:firstLine="210"/>
              <w:jc w:val="left"/>
            </w:pPr>
            <w:r w:rsidRPr="007D70E3">
              <w:t>In conclusion, the effective approach is to acquire the language concept. Cognitive Linguistic indicate the construal difference between Japanese and English, such as Be-language and Have-language. It is desirable to understand the difference between the Japanese language background and the English language background.</w:t>
            </w:r>
          </w:p>
          <w:p w14:paraId="0B999DB0" w14:textId="7437B366" w:rsidR="00E73823" w:rsidRPr="007D70E3" w:rsidRDefault="00E73823" w:rsidP="007D70E3">
            <w:pPr>
              <w:spacing w:line="260" w:lineRule="exact"/>
              <w:ind w:firstLineChars="100" w:firstLine="210"/>
              <w:jc w:val="left"/>
            </w:pPr>
          </w:p>
        </w:tc>
      </w:tr>
      <w:tr w:rsidR="00402237" w:rsidRPr="00C34771" w14:paraId="5F7E39EB" w14:textId="77777777" w:rsidTr="007D70E3">
        <w:trPr>
          <w:trHeight w:val="680"/>
        </w:trPr>
        <w:tc>
          <w:tcPr>
            <w:tcW w:w="1011" w:type="dxa"/>
            <w:shd w:val="clear" w:color="auto" w:fill="auto"/>
            <w:noWrap/>
            <w:vAlign w:val="center"/>
          </w:tcPr>
          <w:p w14:paraId="15392AAB" w14:textId="77777777" w:rsidR="00402237" w:rsidRPr="00E00E01" w:rsidRDefault="00402237" w:rsidP="001F41AE">
            <w:pPr>
              <w:spacing w:line="240" w:lineRule="exact"/>
              <w:jc w:val="left"/>
              <w:rPr>
                <w:color w:val="000000"/>
                <w:sz w:val="20"/>
                <w:szCs w:val="20"/>
              </w:rPr>
            </w:pPr>
            <w:r w:rsidRPr="00E00E01">
              <w:rPr>
                <w:rFonts w:hint="eastAsia"/>
                <w:color w:val="000000"/>
                <w:sz w:val="20"/>
                <w:szCs w:val="20"/>
              </w:rPr>
              <w:t>1</w:t>
            </w:r>
            <w:r w:rsidRPr="00E00E01">
              <w:rPr>
                <w:color w:val="000000"/>
                <w:sz w:val="20"/>
                <w:szCs w:val="20"/>
              </w:rPr>
              <w:t>3:30</w:t>
            </w:r>
          </w:p>
        </w:tc>
        <w:tc>
          <w:tcPr>
            <w:tcW w:w="920" w:type="dxa"/>
            <w:shd w:val="clear" w:color="auto" w:fill="auto"/>
            <w:noWrap/>
            <w:vAlign w:val="center"/>
            <w:hideMark/>
          </w:tcPr>
          <w:p w14:paraId="4D26A9D1" w14:textId="77777777" w:rsidR="00402237" w:rsidRPr="00E00E01" w:rsidRDefault="00402237" w:rsidP="001F41AE">
            <w:pPr>
              <w:spacing w:line="240" w:lineRule="exact"/>
              <w:jc w:val="left"/>
              <w:rPr>
                <w:color w:val="0070C0"/>
                <w:sz w:val="20"/>
                <w:szCs w:val="20"/>
              </w:rPr>
            </w:pPr>
            <w:r w:rsidRPr="00E00E01">
              <w:rPr>
                <w:color w:val="000000"/>
                <w:sz w:val="20"/>
                <w:szCs w:val="20"/>
              </w:rPr>
              <w:t>発表11</w:t>
            </w:r>
          </w:p>
        </w:tc>
        <w:tc>
          <w:tcPr>
            <w:tcW w:w="1418" w:type="dxa"/>
            <w:shd w:val="clear" w:color="auto" w:fill="auto"/>
            <w:noWrap/>
            <w:vAlign w:val="center"/>
            <w:hideMark/>
          </w:tcPr>
          <w:p w14:paraId="5F4DA15C" w14:textId="77777777" w:rsidR="00402237" w:rsidRPr="00E00E01" w:rsidRDefault="00402237" w:rsidP="001F41AE">
            <w:pPr>
              <w:spacing w:line="240" w:lineRule="exact"/>
              <w:jc w:val="left"/>
              <w:rPr>
                <w:sz w:val="20"/>
                <w:szCs w:val="20"/>
              </w:rPr>
            </w:pPr>
            <w:r w:rsidRPr="00E00E01">
              <w:rPr>
                <w:sz w:val="20"/>
                <w:szCs w:val="20"/>
              </w:rPr>
              <w:t>酒井　希実</w:t>
            </w:r>
          </w:p>
          <w:p w14:paraId="40343444" w14:textId="77777777" w:rsidR="00402237" w:rsidRPr="00E00E01" w:rsidRDefault="00402237" w:rsidP="001F41AE">
            <w:pPr>
              <w:spacing w:line="240" w:lineRule="exact"/>
              <w:jc w:val="left"/>
              <w:rPr>
                <w:sz w:val="20"/>
                <w:szCs w:val="20"/>
              </w:rPr>
            </w:pPr>
            <w:r w:rsidRPr="00E00E01">
              <w:rPr>
                <w:rFonts w:hint="eastAsia"/>
                <w:color w:val="0070C0"/>
                <w:sz w:val="20"/>
                <w:szCs w:val="20"/>
              </w:rPr>
              <w:t>（</w:t>
            </w:r>
            <w:r w:rsidRPr="00E00E01">
              <w:rPr>
                <w:color w:val="0070C0"/>
                <w:sz w:val="20"/>
                <w:szCs w:val="20"/>
              </w:rPr>
              <w:t>南山</w:t>
            </w:r>
            <w:r w:rsidRPr="00E00E01">
              <w:rPr>
                <w:rFonts w:hint="eastAsia"/>
                <w:color w:val="0070C0"/>
                <w:sz w:val="20"/>
                <w:szCs w:val="20"/>
              </w:rPr>
              <w:t>大</w:t>
            </w:r>
            <w:r w:rsidRPr="00E00E01">
              <w:rPr>
                <w:color w:val="0070C0"/>
                <w:sz w:val="20"/>
                <w:szCs w:val="20"/>
              </w:rPr>
              <w:t>3</w:t>
            </w:r>
            <w:r w:rsidRPr="00E00E01">
              <w:rPr>
                <w:rFonts w:hint="eastAsia"/>
                <w:color w:val="0070C0"/>
                <w:sz w:val="20"/>
                <w:szCs w:val="20"/>
              </w:rPr>
              <w:t>）</w:t>
            </w:r>
          </w:p>
        </w:tc>
        <w:tc>
          <w:tcPr>
            <w:tcW w:w="6481" w:type="dxa"/>
            <w:shd w:val="clear" w:color="auto" w:fill="auto"/>
            <w:vAlign w:val="center"/>
            <w:hideMark/>
          </w:tcPr>
          <w:p w14:paraId="2DC5F97C" w14:textId="77777777" w:rsidR="00402237" w:rsidRPr="00E00E01" w:rsidRDefault="00402237" w:rsidP="001F41AE">
            <w:pPr>
              <w:spacing w:line="240" w:lineRule="exact"/>
              <w:jc w:val="left"/>
              <w:rPr>
                <w:sz w:val="20"/>
                <w:szCs w:val="20"/>
              </w:rPr>
            </w:pPr>
            <w:r w:rsidRPr="00E00E01">
              <w:rPr>
                <w:sz w:val="20"/>
                <w:szCs w:val="20"/>
              </w:rPr>
              <w:t xml:space="preserve">Preposition Idioms and Their Images　</w:t>
            </w:r>
          </w:p>
          <w:p w14:paraId="1F00C94A" w14:textId="77777777" w:rsidR="00402237" w:rsidRPr="00E00E01" w:rsidRDefault="00402237" w:rsidP="001F41AE">
            <w:pPr>
              <w:spacing w:line="240" w:lineRule="exact"/>
              <w:jc w:val="left"/>
              <w:rPr>
                <w:sz w:val="20"/>
                <w:szCs w:val="20"/>
              </w:rPr>
            </w:pPr>
            <w:r w:rsidRPr="00E00E01">
              <w:rPr>
                <w:sz w:val="20"/>
                <w:szCs w:val="20"/>
              </w:rPr>
              <w:t>前置詞イディオムとイメージ</w:t>
            </w:r>
          </w:p>
          <w:p w14:paraId="7C36DB0B" w14:textId="77777777" w:rsidR="00402237" w:rsidRPr="00E00E01" w:rsidRDefault="00402237" w:rsidP="001F41AE">
            <w:pPr>
              <w:spacing w:line="240" w:lineRule="exact"/>
              <w:jc w:val="left"/>
              <w:rPr>
                <w:sz w:val="20"/>
                <w:szCs w:val="20"/>
              </w:rPr>
            </w:pPr>
          </w:p>
        </w:tc>
      </w:tr>
      <w:tr w:rsidR="00402237" w:rsidRPr="00E00E01" w14:paraId="78879740" w14:textId="77777777" w:rsidTr="007D70E3">
        <w:trPr>
          <w:trHeight w:val="680"/>
        </w:trPr>
        <w:tc>
          <w:tcPr>
            <w:tcW w:w="9830" w:type="dxa"/>
            <w:gridSpan w:val="4"/>
            <w:shd w:val="clear" w:color="auto" w:fill="auto"/>
            <w:noWrap/>
          </w:tcPr>
          <w:p w14:paraId="6D3D1478" w14:textId="77777777" w:rsidR="005F17E4" w:rsidRPr="007D70E3" w:rsidRDefault="005F17E4" w:rsidP="007D70E3">
            <w:pPr>
              <w:spacing w:line="260" w:lineRule="exact"/>
              <w:ind w:firstLineChars="100" w:firstLine="210"/>
              <w:jc w:val="left"/>
            </w:pPr>
            <w:r w:rsidRPr="007D70E3">
              <w:t xml:space="preserve">The purpose of this paper is to understand English idioms and phrasal verbs by considering them from a viewpoint of the image of prepositions. Background of this paper is the experience when I was a high school student, that I was confused with the idioms and phrasal verbs which have the same verbs. </w:t>
            </w:r>
          </w:p>
          <w:p w14:paraId="5B472439" w14:textId="77777777" w:rsidR="005F17E4" w:rsidRPr="007D70E3" w:rsidRDefault="005F17E4" w:rsidP="007D70E3">
            <w:pPr>
              <w:spacing w:line="260" w:lineRule="exact"/>
              <w:ind w:firstLineChars="100" w:firstLine="210"/>
              <w:jc w:val="left"/>
            </w:pPr>
            <w:r w:rsidRPr="007D70E3">
              <w:t xml:space="preserve">In chapter 2, I clarified the image of in, on, and at. In has the image of being inside of a space. On has the image of something being attached to something else, which has a plain surface. At has the image of pointing somewhere with pinpoint accuracy. The images of the prepositions are metaphors from physical space to time space. I also considered how the meanings of each phrasal verb are related by the core images of the prepositions. The meanings of phrasal verbs and idioms change depending on the combination of the words, and each meaning is related to the core meaning of the preposition. </w:t>
            </w:r>
          </w:p>
          <w:p w14:paraId="53457672" w14:textId="77777777" w:rsidR="005F17E4" w:rsidRPr="007D70E3" w:rsidRDefault="005F17E4" w:rsidP="007D70E3">
            <w:pPr>
              <w:spacing w:line="260" w:lineRule="exact"/>
              <w:ind w:firstLineChars="100" w:firstLine="210"/>
              <w:jc w:val="left"/>
            </w:pPr>
            <w:r w:rsidRPr="007D70E3">
              <w:t xml:space="preserve">In chapter 3, I considered the idioms and phrasal verbs including to and for. To has the image of going in a direction and arriving at the destination, and it needs a target. For has the image of heading for a destination, and it does not need a target. I clarified the difference between </w:t>
            </w:r>
            <w:proofErr w:type="spellStart"/>
            <w:r w:rsidRPr="007D70E3">
              <w:t>to</w:t>
            </w:r>
            <w:proofErr w:type="spellEnd"/>
            <w:r w:rsidRPr="007D70E3">
              <w:t xml:space="preserve"> and for by using the phrasal verbs. The difference is whether the target is needed or not. </w:t>
            </w:r>
          </w:p>
          <w:p w14:paraId="2ADDE827" w14:textId="77777777" w:rsidR="005F17E4" w:rsidRPr="007D70E3" w:rsidRDefault="005F17E4" w:rsidP="007D70E3">
            <w:pPr>
              <w:spacing w:line="260" w:lineRule="exact"/>
              <w:ind w:firstLineChars="100" w:firstLine="210"/>
              <w:jc w:val="left"/>
            </w:pPr>
            <w:r w:rsidRPr="007D70E3">
              <w:t xml:space="preserve">Chapter 4 discusses a proposal to learn the image of prepositions. Junior high school students must learn the images of prepositions in some contexts. </w:t>
            </w:r>
          </w:p>
          <w:p w14:paraId="3B8E7C08" w14:textId="77777777" w:rsidR="00402237" w:rsidRPr="007D70E3" w:rsidRDefault="005F17E4" w:rsidP="007D70E3">
            <w:pPr>
              <w:spacing w:line="260" w:lineRule="exact"/>
              <w:ind w:firstLineChars="100" w:firstLine="210"/>
              <w:jc w:val="left"/>
            </w:pPr>
            <w:r w:rsidRPr="007D70E3">
              <w:t>In conclusion, it is helpful for students to learn the images of prepositions to understand English idioms and prepositions.</w:t>
            </w:r>
          </w:p>
          <w:p w14:paraId="46F322B7" w14:textId="0FB53E1E" w:rsidR="00E3000D" w:rsidRPr="007D70E3" w:rsidRDefault="00E3000D" w:rsidP="007D70E3">
            <w:pPr>
              <w:spacing w:line="260" w:lineRule="exact"/>
              <w:jc w:val="left"/>
            </w:pPr>
          </w:p>
        </w:tc>
      </w:tr>
      <w:tr w:rsidR="00402237" w:rsidRPr="00C34771" w14:paraId="553A5634" w14:textId="77777777" w:rsidTr="007D70E3">
        <w:trPr>
          <w:trHeight w:val="680"/>
        </w:trPr>
        <w:tc>
          <w:tcPr>
            <w:tcW w:w="1011" w:type="dxa"/>
            <w:shd w:val="clear" w:color="auto" w:fill="auto"/>
            <w:noWrap/>
            <w:vAlign w:val="center"/>
          </w:tcPr>
          <w:p w14:paraId="0880CF35" w14:textId="77777777" w:rsidR="00402237" w:rsidRPr="00E00E01" w:rsidRDefault="00402237" w:rsidP="001F41AE">
            <w:pPr>
              <w:spacing w:line="240" w:lineRule="exact"/>
              <w:jc w:val="left"/>
              <w:rPr>
                <w:color w:val="000000"/>
                <w:sz w:val="20"/>
                <w:szCs w:val="20"/>
              </w:rPr>
            </w:pPr>
            <w:r w:rsidRPr="00E00E01">
              <w:rPr>
                <w:rFonts w:hint="eastAsia"/>
                <w:color w:val="000000"/>
                <w:sz w:val="20"/>
                <w:szCs w:val="20"/>
              </w:rPr>
              <w:t>1</w:t>
            </w:r>
            <w:r w:rsidRPr="00E00E01">
              <w:rPr>
                <w:color w:val="000000"/>
                <w:sz w:val="20"/>
                <w:szCs w:val="20"/>
              </w:rPr>
              <w:t>3:45</w:t>
            </w:r>
          </w:p>
        </w:tc>
        <w:tc>
          <w:tcPr>
            <w:tcW w:w="920" w:type="dxa"/>
            <w:shd w:val="clear" w:color="auto" w:fill="auto"/>
            <w:noWrap/>
            <w:vAlign w:val="center"/>
            <w:hideMark/>
          </w:tcPr>
          <w:p w14:paraId="5099C7C5" w14:textId="77777777" w:rsidR="00402237" w:rsidRPr="00E00E01" w:rsidRDefault="00402237" w:rsidP="001F41AE">
            <w:pPr>
              <w:spacing w:line="240" w:lineRule="exact"/>
              <w:jc w:val="left"/>
              <w:rPr>
                <w:color w:val="0070C0"/>
                <w:sz w:val="20"/>
                <w:szCs w:val="20"/>
              </w:rPr>
            </w:pPr>
            <w:r w:rsidRPr="00E00E01">
              <w:rPr>
                <w:color w:val="000000"/>
                <w:sz w:val="20"/>
                <w:szCs w:val="20"/>
              </w:rPr>
              <w:t>発表12</w:t>
            </w:r>
          </w:p>
        </w:tc>
        <w:tc>
          <w:tcPr>
            <w:tcW w:w="1418" w:type="dxa"/>
            <w:shd w:val="clear" w:color="auto" w:fill="auto"/>
            <w:noWrap/>
            <w:vAlign w:val="center"/>
            <w:hideMark/>
          </w:tcPr>
          <w:p w14:paraId="3691AE27" w14:textId="77777777" w:rsidR="00402237" w:rsidRPr="00E00E01" w:rsidRDefault="00402237" w:rsidP="001F41AE">
            <w:pPr>
              <w:spacing w:line="240" w:lineRule="exact"/>
              <w:jc w:val="left"/>
              <w:rPr>
                <w:sz w:val="20"/>
                <w:szCs w:val="20"/>
              </w:rPr>
            </w:pPr>
            <w:r w:rsidRPr="00E00E01">
              <w:rPr>
                <w:sz w:val="20"/>
                <w:szCs w:val="20"/>
              </w:rPr>
              <w:t>橋本　美祐</w:t>
            </w:r>
          </w:p>
          <w:p w14:paraId="0DD2E2FD" w14:textId="77777777" w:rsidR="00402237" w:rsidRPr="00E00E01" w:rsidRDefault="00402237" w:rsidP="001F41AE">
            <w:pPr>
              <w:spacing w:line="240" w:lineRule="exact"/>
              <w:jc w:val="left"/>
              <w:rPr>
                <w:sz w:val="20"/>
                <w:szCs w:val="20"/>
              </w:rPr>
            </w:pPr>
            <w:r w:rsidRPr="00E00E01">
              <w:rPr>
                <w:rFonts w:hint="eastAsia"/>
                <w:color w:val="0070C0"/>
                <w:sz w:val="20"/>
                <w:szCs w:val="20"/>
              </w:rPr>
              <w:t>（</w:t>
            </w:r>
            <w:r w:rsidRPr="00E00E01">
              <w:rPr>
                <w:color w:val="0070C0"/>
                <w:sz w:val="20"/>
                <w:szCs w:val="20"/>
              </w:rPr>
              <w:t>南山</w:t>
            </w:r>
            <w:r w:rsidRPr="00E00E01">
              <w:rPr>
                <w:rFonts w:hint="eastAsia"/>
                <w:color w:val="0070C0"/>
                <w:sz w:val="20"/>
                <w:szCs w:val="20"/>
              </w:rPr>
              <w:t>大</w:t>
            </w:r>
            <w:r w:rsidRPr="00E00E01">
              <w:rPr>
                <w:color w:val="0070C0"/>
                <w:sz w:val="20"/>
                <w:szCs w:val="20"/>
              </w:rPr>
              <w:t>4</w:t>
            </w:r>
            <w:r w:rsidRPr="00E00E01">
              <w:rPr>
                <w:rFonts w:hint="eastAsia"/>
                <w:color w:val="0070C0"/>
                <w:sz w:val="20"/>
                <w:szCs w:val="20"/>
              </w:rPr>
              <w:t>）</w:t>
            </w:r>
          </w:p>
        </w:tc>
        <w:tc>
          <w:tcPr>
            <w:tcW w:w="6481" w:type="dxa"/>
            <w:shd w:val="clear" w:color="auto" w:fill="auto"/>
            <w:vAlign w:val="center"/>
            <w:hideMark/>
          </w:tcPr>
          <w:p w14:paraId="6E5ACF10" w14:textId="77777777" w:rsidR="00402237" w:rsidRPr="00E00E01" w:rsidRDefault="00402237" w:rsidP="001F41AE">
            <w:pPr>
              <w:spacing w:line="240" w:lineRule="exact"/>
              <w:jc w:val="left"/>
              <w:rPr>
                <w:sz w:val="20"/>
                <w:szCs w:val="20"/>
              </w:rPr>
            </w:pPr>
            <w:r w:rsidRPr="00E00E01">
              <w:rPr>
                <w:sz w:val="20"/>
                <w:szCs w:val="20"/>
              </w:rPr>
              <w:t xml:space="preserve">Differences in English and Japanese Situational Expressions Observed in Japanese Subtitles of Western Films　　</w:t>
            </w:r>
          </w:p>
          <w:p w14:paraId="2CC679C5" w14:textId="77777777" w:rsidR="00402237" w:rsidRPr="00E00E01" w:rsidRDefault="00402237" w:rsidP="001F41AE">
            <w:pPr>
              <w:spacing w:line="240" w:lineRule="exact"/>
              <w:jc w:val="left"/>
              <w:rPr>
                <w:sz w:val="20"/>
                <w:szCs w:val="20"/>
              </w:rPr>
            </w:pPr>
            <w:r w:rsidRPr="00E00E01">
              <w:rPr>
                <w:sz w:val="20"/>
                <w:szCs w:val="20"/>
              </w:rPr>
              <w:t>洋画のサブタイトルから考える日英状況表現の違い</w:t>
            </w:r>
          </w:p>
        </w:tc>
      </w:tr>
      <w:tr w:rsidR="00402237" w:rsidRPr="00E00E01" w14:paraId="4ABA541D" w14:textId="77777777" w:rsidTr="007D70E3">
        <w:trPr>
          <w:trHeight w:val="680"/>
        </w:trPr>
        <w:tc>
          <w:tcPr>
            <w:tcW w:w="9830" w:type="dxa"/>
            <w:gridSpan w:val="4"/>
            <w:shd w:val="clear" w:color="auto" w:fill="auto"/>
            <w:noWrap/>
          </w:tcPr>
          <w:p w14:paraId="2360E17D" w14:textId="77777777" w:rsidR="00E3000D" w:rsidRDefault="005F17E4" w:rsidP="007D70E3">
            <w:pPr>
              <w:spacing w:line="260" w:lineRule="exact"/>
              <w:ind w:firstLineChars="100" w:firstLine="210"/>
              <w:jc w:val="left"/>
            </w:pPr>
            <w:r w:rsidRPr="007D70E3">
              <w:rPr>
                <w:rFonts w:hint="eastAsia"/>
              </w:rPr>
              <w:t>T</w:t>
            </w:r>
            <w:r w:rsidRPr="007D70E3">
              <w:t xml:space="preserve">he objective of the study reported here was to examine the English expressions in the Western films by comparing it with its Japanese subtitles, aiming to prove that they reflect the difference in ways of expressing situations between English and Japanese. The study refers to Situation vs. Person Focus by John Hinds, and </w:t>
            </w:r>
            <w:proofErr w:type="spellStart"/>
            <w:r w:rsidRPr="007D70E3">
              <w:t>Eigo</w:t>
            </w:r>
            <w:proofErr w:type="spellEnd"/>
            <w:r w:rsidRPr="007D70E3">
              <w:t xml:space="preserve"> no Kankaku by Yoshihiko Ikegami. They give several linguistic tendencies of English and Japanese. In this paper, the author uses five points of views, they are in Chapter 2; (1) expressing the situation individually (specifically) and expressing the situation generally, (2) person focus and situation focus, (3) action oriented and state oriented, (4) HAVE language and BE language, (5) mentioning the cause of the situation and avoid mentioning the cause of the situation. The author examined three films to find expressions and its subtitles that the ideas stated above apply to. Through the research, many expressions that are explained by the previous studies were found. In Chapter 3, 14 examples are selected and discussed. Five of them fit into (1), and several examples are applied to each of the other 4 ideas. It is confirmed that English dialogues and Japanese subtitles greatly reflect each linguistic tendency. The proposal for English learning by watching films are presented in Chapter 4. The author believes that learners might be able to learn better translations from subtitles since subtitles are not the direct translations of dialogues. Chapter 5 presents a conclusion and discuss direction for the future research. </w:t>
            </w:r>
          </w:p>
          <w:p w14:paraId="4C49EA9D" w14:textId="20457331" w:rsidR="007D70E3" w:rsidRPr="007D70E3" w:rsidRDefault="007D70E3" w:rsidP="007D70E3">
            <w:pPr>
              <w:spacing w:line="260" w:lineRule="exact"/>
              <w:ind w:firstLineChars="100" w:firstLine="210"/>
              <w:jc w:val="left"/>
            </w:pPr>
          </w:p>
        </w:tc>
      </w:tr>
      <w:tr w:rsidR="00402237" w:rsidRPr="00C34771" w14:paraId="523EF9CA" w14:textId="77777777" w:rsidTr="007D70E3">
        <w:trPr>
          <w:trHeight w:val="680"/>
        </w:trPr>
        <w:tc>
          <w:tcPr>
            <w:tcW w:w="1011" w:type="dxa"/>
            <w:shd w:val="clear" w:color="auto" w:fill="auto"/>
            <w:noWrap/>
            <w:vAlign w:val="center"/>
          </w:tcPr>
          <w:p w14:paraId="5321A67F" w14:textId="77777777" w:rsidR="00402237" w:rsidRPr="00E00E01" w:rsidRDefault="00402237" w:rsidP="001F41AE">
            <w:pPr>
              <w:spacing w:line="240" w:lineRule="exact"/>
              <w:jc w:val="left"/>
              <w:rPr>
                <w:color w:val="000000"/>
                <w:sz w:val="20"/>
                <w:szCs w:val="20"/>
              </w:rPr>
            </w:pPr>
            <w:r w:rsidRPr="00E00E01">
              <w:rPr>
                <w:rFonts w:hint="eastAsia"/>
                <w:color w:val="000000"/>
                <w:sz w:val="20"/>
                <w:szCs w:val="20"/>
              </w:rPr>
              <w:t>1</w:t>
            </w:r>
            <w:r w:rsidRPr="00E00E01">
              <w:rPr>
                <w:color w:val="000000"/>
                <w:sz w:val="20"/>
                <w:szCs w:val="20"/>
              </w:rPr>
              <w:t>4:05</w:t>
            </w:r>
          </w:p>
        </w:tc>
        <w:tc>
          <w:tcPr>
            <w:tcW w:w="920" w:type="dxa"/>
            <w:shd w:val="clear" w:color="auto" w:fill="auto"/>
            <w:noWrap/>
            <w:vAlign w:val="center"/>
            <w:hideMark/>
          </w:tcPr>
          <w:p w14:paraId="4CFD4076" w14:textId="77777777" w:rsidR="00402237" w:rsidRPr="00E00E01" w:rsidRDefault="00402237" w:rsidP="001F41AE">
            <w:pPr>
              <w:spacing w:line="240" w:lineRule="exact"/>
              <w:jc w:val="left"/>
              <w:rPr>
                <w:color w:val="0070C0"/>
                <w:sz w:val="20"/>
                <w:szCs w:val="20"/>
              </w:rPr>
            </w:pPr>
            <w:r w:rsidRPr="00E00E01">
              <w:rPr>
                <w:color w:val="000000"/>
                <w:sz w:val="20"/>
                <w:szCs w:val="20"/>
              </w:rPr>
              <w:t>発表13</w:t>
            </w:r>
          </w:p>
        </w:tc>
        <w:tc>
          <w:tcPr>
            <w:tcW w:w="1418" w:type="dxa"/>
            <w:shd w:val="clear" w:color="auto" w:fill="auto"/>
            <w:noWrap/>
            <w:vAlign w:val="center"/>
            <w:hideMark/>
          </w:tcPr>
          <w:p w14:paraId="2A9EBF0B" w14:textId="77777777" w:rsidR="00402237" w:rsidRPr="00E00E01" w:rsidRDefault="00402237" w:rsidP="001F41AE">
            <w:pPr>
              <w:spacing w:line="240" w:lineRule="exact"/>
              <w:jc w:val="left"/>
              <w:rPr>
                <w:color w:val="000000"/>
                <w:sz w:val="20"/>
                <w:szCs w:val="20"/>
              </w:rPr>
            </w:pPr>
            <w:r w:rsidRPr="00E00E01">
              <w:rPr>
                <w:color w:val="000000"/>
                <w:sz w:val="20"/>
                <w:szCs w:val="20"/>
              </w:rPr>
              <w:t>伊藤　美空</w:t>
            </w:r>
          </w:p>
          <w:p w14:paraId="2713CA1C" w14:textId="77777777" w:rsidR="00402237" w:rsidRPr="00E00E01" w:rsidRDefault="00402237" w:rsidP="001F41AE">
            <w:pPr>
              <w:spacing w:line="240" w:lineRule="exact"/>
              <w:jc w:val="left"/>
              <w:rPr>
                <w:color w:val="000000"/>
                <w:sz w:val="20"/>
                <w:szCs w:val="20"/>
              </w:rPr>
            </w:pPr>
            <w:r w:rsidRPr="00E00E01">
              <w:rPr>
                <w:rFonts w:hint="eastAsia"/>
                <w:color w:val="0070C0"/>
                <w:sz w:val="20"/>
                <w:szCs w:val="20"/>
              </w:rPr>
              <w:t>（</w:t>
            </w:r>
            <w:r w:rsidRPr="00E00E01">
              <w:rPr>
                <w:color w:val="0070C0"/>
                <w:sz w:val="20"/>
                <w:szCs w:val="20"/>
              </w:rPr>
              <w:t>南山</w:t>
            </w:r>
            <w:r w:rsidRPr="00E00E01">
              <w:rPr>
                <w:rFonts w:hint="eastAsia"/>
                <w:color w:val="0070C0"/>
                <w:sz w:val="20"/>
                <w:szCs w:val="20"/>
              </w:rPr>
              <w:t>大</w:t>
            </w:r>
            <w:r w:rsidRPr="00E00E01">
              <w:rPr>
                <w:color w:val="0070C0"/>
                <w:sz w:val="20"/>
                <w:szCs w:val="20"/>
              </w:rPr>
              <w:t>5</w:t>
            </w:r>
            <w:r w:rsidRPr="00E00E01">
              <w:rPr>
                <w:rFonts w:hint="eastAsia"/>
                <w:color w:val="0070C0"/>
                <w:sz w:val="20"/>
                <w:szCs w:val="20"/>
              </w:rPr>
              <w:t>）</w:t>
            </w:r>
          </w:p>
        </w:tc>
        <w:tc>
          <w:tcPr>
            <w:tcW w:w="6481" w:type="dxa"/>
            <w:shd w:val="clear" w:color="auto" w:fill="auto"/>
            <w:vAlign w:val="center"/>
            <w:hideMark/>
          </w:tcPr>
          <w:p w14:paraId="3D3D6818" w14:textId="77777777" w:rsidR="00402237" w:rsidRPr="00E00E01" w:rsidRDefault="00402237" w:rsidP="001F41AE">
            <w:pPr>
              <w:spacing w:line="240" w:lineRule="exact"/>
              <w:jc w:val="left"/>
              <w:rPr>
                <w:sz w:val="20"/>
                <w:szCs w:val="20"/>
              </w:rPr>
            </w:pPr>
            <w:r w:rsidRPr="00E00E01">
              <w:rPr>
                <w:sz w:val="20"/>
                <w:szCs w:val="20"/>
              </w:rPr>
              <w:t xml:space="preserve">Core Meaning of English Vocabulary　</w:t>
            </w:r>
          </w:p>
          <w:p w14:paraId="77CF24FA" w14:textId="77777777" w:rsidR="00402237" w:rsidRPr="00E00E01" w:rsidRDefault="00402237" w:rsidP="001F41AE">
            <w:pPr>
              <w:spacing w:line="240" w:lineRule="exact"/>
              <w:jc w:val="left"/>
              <w:rPr>
                <w:sz w:val="20"/>
                <w:szCs w:val="20"/>
              </w:rPr>
            </w:pPr>
            <w:r w:rsidRPr="00E00E01">
              <w:rPr>
                <w:sz w:val="20"/>
                <w:szCs w:val="20"/>
              </w:rPr>
              <w:t>英語語彙のコアミーニング</w:t>
            </w:r>
          </w:p>
          <w:p w14:paraId="60CA76DE" w14:textId="77777777" w:rsidR="00402237" w:rsidRPr="00E00E01" w:rsidRDefault="00402237" w:rsidP="001F41AE">
            <w:pPr>
              <w:spacing w:line="240" w:lineRule="exact"/>
              <w:jc w:val="left"/>
              <w:rPr>
                <w:sz w:val="20"/>
                <w:szCs w:val="20"/>
              </w:rPr>
            </w:pPr>
          </w:p>
        </w:tc>
      </w:tr>
      <w:tr w:rsidR="00402237" w:rsidRPr="00E00E01" w14:paraId="05514266" w14:textId="77777777" w:rsidTr="007D70E3">
        <w:trPr>
          <w:trHeight w:val="680"/>
        </w:trPr>
        <w:tc>
          <w:tcPr>
            <w:tcW w:w="9830" w:type="dxa"/>
            <w:gridSpan w:val="4"/>
            <w:shd w:val="clear" w:color="auto" w:fill="auto"/>
            <w:noWrap/>
          </w:tcPr>
          <w:p w14:paraId="6B8D39F2" w14:textId="77777777" w:rsidR="00402237" w:rsidRPr="007D70E3" w:rsidRDefault="005F17E4" w:rsidP="007D70E3">
            <w:pPr>
              <w:spacing w:line="260" w:lineRule="exact"/>
              <w:ind w:firstLineChars="100" w:firstLine="210"/>
              <w:jc w:val="left"/>
            </w:pPr>
            <w:r w:rsidRPr="007D70E3">
              <w:t xml:space="preserve">Once, a junior high school student asked the researcher the difference between “support” and “cheer”. They were both translated into the same Japanese in the textbook he uses at school. That was the background of this paper. The purpose for this </w:t>
            </w:r>
            <w:r w:rsidRPr="007D70E3">
              <w:rPr>
                <w:rFonts w:hint="eastAsia"/>
              </w:rPr>
              <w:t>t</w:t>
            </w:r>
            <w:r w:rsidRPr="007D70E3">
              <w:t>hesis is to see whether learning core meaning of English Vocabulary is effective for acquiring English, and this thesis especially focuses on synonyms. The researcher has done a survey on this topic. The participants were 24 junior high school students. They were expected to answer the questions about their situation of learning English vocabulary or their consciousness for acquiring English. Also, they were asked to write comments how they think about the core meaning method. Furthermore, they took a little quiz to see whether or not the core meaning method is effective. There were both positive and negative comments for the core meaning method. Although there were more positive comments than negative ones, the results of the quiz were not really good. The researcher consider</w:t>
            </w:r>
            <w:r w:rsidRPr="007D70E3">
              <w:rPr>
                <w:rFonts w:hint="eastAsia"/>
              </w:rPr>
              <w:t>s</w:t>
            </w:r>
            <w:r w:rsidRPr="007D70E3">
              <w:t xml:space="preserve"> the reason for this result, and there might not be enough explanation of each core meanings. The description and the way of using the core meaning method should be considered more if teachers actually use this method. However, the researcher believes that this core meaning method can make it easy for learners to see the difference of synonyms and help acquiring natural English.</w:t>
            </w:r>
          </w:p>
          <w:p w14:paraId="71131D20" w14:textId="00F4E00B" w:rsidR="00E3000D" w:rsidRPr="007D70E3" w:rsidRDefault="00E3000D" w:rsidP="007D70E3">
            <w:pPr>
              <w:spacing w:line="260" w:lineRule="exact"/>
              <w:jc w:val="left"/>
            </w:pPr>
          </w:p>
        </w:tc>
      </w:tr>
      <w:tr w:rsidR="00402237" w:rsidRPr="00C34771" w14:paraId="4A189630" w14:textId="77777777" w:rsidTr="007D70E3">
        <w:trPr>
          <w:trHeight w:val="680"/>
        </w:trPr>
        <w:tc>
          <w:tcPr>
            <w:tcW w:w="1011" w:type="dxa"/>
            <w:shd w:val="clear" w:color="auto" w:fill="auto"/>
            <w:noWrap/>
            <w:vAlign w:val="center"/>
          </w:tcPr>
          <w:p w14:paraId="55019DBD" w14:textId="77777777" w:rsidR="00402237" w:rsidRPr="00E00E01" w:rsidRDefault="00402237" w:rsidP="001F41AE">
            <w:pPr>
              <w:spacing w:line="240" w:lineRule="exact"/>
              <w:jc w:val="left"/>
              <w:rPr>
                <w:color w:val="000000"/>
                <w:sz w:val="20"/>
                <w:szCs w:val="20"/>
              </w:rPr>
            </w:pPr>
            <w:r w:rsidRPr="00E00E01">
              <w:rPr>
                <w:rFonts w:hint="eastAsia"/>
                <w:color w:val="000000"/>
                <w:sz w:val="20"/>
                <w:szCs w:val="20"/>
              </w:rPr>
              <w:t>1</w:t>
            </w:r>
            <w:r w:rsidRPr="00E00E01">
              <w:rPr>
                <w:color w:val="000000"/>
                <w:sz w:val="20"/>
                <w:szCs w:val="20"/>
              </w:rPr>
              <w:t>4:20</w:t>
            </w:r>
          </w:p>
        </w:tc>
        <w:tc>
          <w:tcPr>
            <w:tcW w:w="920" w:type="dxa"/>
            <w:shd w:val="clear" w:color="auto" w:fill="auto"/>
            <w:noWrap/>
            <w:vAlign w:val="center"/>
            <w:hideMark/>
          </w:tcPr>
          <w:p w14:paraId="3A0D2FF5" w14:textId="77777777" w:rsidR="00402237" w:rsidRPr="00E00E01" w:rsidRDefault="00402237" w:rsidP="001F41AE">
            <w:pPr>
              <w:spacing w:line="240" w:lineRule="exact"/>
              <w:jc w:val="left"/>
              <w:rPr>
                <w:color w:val="0070C0"/>
                <w:sz w:val="20"/>
                <w:szCs w:val="20"/>
              </w:rPr>
            </w:pPr>
            <w:r w:rsidRPr="00E00E01">
              <w:rPr>
                <w:color w:val="000000"/>
                <w:sz w:val="20"/>
                <w:szCs w:val="20"/>
              </w:rPr>
              <w:t>発表14</w:t>
            </w:r>
          </w:p>
        </w:tc>
        <w:tc>
          <w:tcPr>
            <w:tcW w:w="1418" w:type="dxa"/>
            <w:shd w:val="clear" w:color="auto" w:fill="auto"/>
            <w:noWrap/>
            <w:vAlign w:val="center"/>
            <w:hideMark/>
          </w:tcPr>
          <w:p w14:paraId="26F58ABE" w14:textId="77777777" w:rsidR="00402237" w:rsidRPr="00E00E01" w:rsidRDefault="00402237" w:rsidP="001F41AE">
            <w:pPr>
              <w:spacing w:line="240" w:lineRule="exact"/>
              <w:jc w:val="left"/>
              <w:rPr>
                <w:color w:val="000000"/>
                <w:sz w:val="20"/>
                <w:szCs w:val="20"/>
              </w:rPr>
            </w:pPr>
            <w:r w:rsidRPr="00E00E01">
              <w:rPr>
                <w:color w:val="000000"/>
                <w:sz w:val="20"/>
                <w:szCs w:val="20"/>
              </w:rPr>
              <w:t>可児　春奈</w:t>
            </w:r>
          </w:p>
          <w:p w14:paraId="34D87277" w14:textId="77777777" w:rsidR="00402237" w:rsidRPr="00E00E01" w:rsidRDefault="00402237" w:rsidP="001F41AE">
            <w:pPr>
              <w:spacing w:line="240" w:lineRule="exact"/>
              <w:jc w:val="left"/>
              <w:rPr>
                <w:color w:val="000000"/>
                <w:sz w:val="20"/>
                <w:szCs w:val="20"/>
              </w:rPr>
            </w:pPr>
            <w:r w:rsidRPr="00E00E01">
              <w:rPr>
                <w:rFonts w:hint="eastAsia"/>
                <w:color w:val="0070C0"/>
                <w:sz w:val="20"/>
                <w:szCs w:val="20"/>
              </w:rPr>
              <w:t>（</w:t>
            </w:r>
            <w:r w:rsidRPr="00E00E01">
              <w:rPr>
                <w:color w:val="0070C0"/>
                <w:sz w:val="20"/>
                <w:szCs w:val="20"/>
              </w:rPr>
              <w:t>南山</w:t>
            </w:r>
            <w:r w:rsidRPr="00E00E01">
              <w:rPr>
                <w:rFonts w:hint="eastAsia"/>
                <w:color w:val="0070C0"/>
                <w:sz w:val="20"/>
                <w:szCs w:val="20"/>
              </w:rPr>
              <w:t>大</w:t>
            </w:r>
            <w:r w:rsidRPr="00E00E01">
              <w:rPr>
                <w:color w:val="0070C0"/>
                <w:sz w:val="20"/>
                <w:szCs w:val="20"/>
              </w:rPr>
              <w:t>6</w:t>
            </w:r>
            <w:r w:rsidRPr="00E00E01">
              <w:rPr>
                <w:rFonts w:hint="eastAsia"/>
                <w:color w:val="0070C0"/>
                <w:sz w:val="20"/>
                <w:szCs w:val="20"/>
              </w:rPr>
              <w:t>）</w:t>
            </w:r>
          </w:p>
        </w:tc>
        <w:tc>
          <w:tcPr>
            <w:tcW w:w="6481" w:type="dxa"/>
            <w:shd w:val="clear" w:color="auto" w:fill="auto"/>
            <w:vAlign w:val="center"/>
            <w:hideMark/>
          </w:tcPr>
          <w:p w14:paraId="6EAC1818" w14:textId="77777777" w:rsidR="00402237" w:rsidRPr="00E00E01" w:rsidRDefault="00402237" w:rsidP="001F41AE">
            <w:pPr>
              <w:spacing w:line="240" w:lineRule="exact"/>
              <w:jc w:val="left"/>
              <w:rPr>
                <w:sz w:val="20"/>
                <w:szCs w:val="20"/>
              </w:rPr>
            </w:pPr>
            <w:r w:rsidRPr="00E00E01">
              <w:rPr>
                <w:sz w:val="20"/>
                <w:szCs w:val="20"/>
              </w:rPr>
              <w:t>The Comparison Between BE-TO Construction and Auxiliary Verbs</w:t>
            </w:r>
          </w:p>
          <w:p w14:paraId="5B253AE4" w14:textId="77777777" w:rsidR="00402237" w:rsidRPr="00E00E01" w:rsidRDefault="00402237" w:rsidP="001F41AE">
            <w:pPr>
              <w:spacing w:line="240" w:lineRule="exact"/>
              <w:jc w:val="left"/>
              <w:rPr>
                <w:sz w:val="20"/>
                <w:szCs w:val="20"/>
              </w:rPr>
            </w:pPr>
            <w:r w:rsidRPr="00E00E01">
              <w:rPr>
                <w:sz w:val="20"/>
                <w:szCs w:val="20"/>
              </w:rPr>
              <w:t>BE-TO 構文と助動詞表現の比較</w:t>
            </w:r>
          </w:p>
          <w:p w14:paraId="3E512581" w14:textId="77777777" w:rsidR="00402237" w:rsidRPr="00E00E01" w:rsidRDefault="00402237" w:rsidP="001F41AE">
            <w:pPr>
              <w:spacing w:line="240" w:lineRule="exact"/>
              <w:jc w:val="left"/>
              <w:rPr>
                <w:sz w:val="20"/>
                <w:szCs w:val="20"/>
              </w:rPr>
            </w:pPr>
          </w:p>
        </w:tc>
      </w:tr>
      <w:tr w:rsidR="00402237" w:rsidRPr="00E00E01" w14:paraId="2C75090A" w14:textId="77777777" w:rsidTr="007D70E3">
        <w:trPr>
          <w:trHeight w:val="680"/>
        </w:trPr>
        <w:tc>
          <w:tcPr>
            <w:tcW w:w="9830" w:type="dxa"/>
            <w:gridSpan w:val="4"/>
            <w:shd w:val="clear" w:color="auto" w:fill="auto"/>
            <w:noWrap/>
          </w:tcPr>
          <w:p w14:paraId="51EAE13C" w14:textId="56B74536" w:rsidR="005F17E4" w:rsidRPr="007D70E3" w:rsidRDefault="005F17E4" w:rsidP="007D70E3">
            <w:pPr>
              <w:spacing w:line="260" w:lineRule="exact"/>
              <w:ind w:firstLineChars="100" w:firstLine="210"/>
              <w:jc w:val="left"/>
            </w:pPr>
            <w:r w:rsidRPr="007D70E3">
              <w:t xml:space="preserve">The objectives of this study were to confirm the differences between BE-TO construction and auxiliary verbs and reveal the reasons why BE-TO construction can have 5 different meanings even though </w:t>
            </w:r>
            <w:proofErr w:type="spellStart"/>
            <w:r w:rsidRPr="007D70E3">
              <w:t>Bolinger</w:t>
            </w:r>
            <w:proofErr w:type="spellEnd"/>
            <w:r w:rsidRPr="007D70E3">
              <w:t xml:space="preserve"> (1977, preface) says “one form for one meaning, one meaning for one form”. This paper is organized as follows. </w:t>
            </w:r>
          </w:p>
          <w:p w14:paraId="3ACFAAE4" w14:textId="4FE7096D" w:rsidR="005F17E4" w:rsidRPr="007D70E3" w:rsidRDefault="005F17E4" w:rsidP="007D70E3">
            <w:pPr>
              <w:spacing w:line="260" w:lineRule="exact"/>
              <w:ind w:firstLineChars="100" w:firstLine="210"/>
              <w:jc w:val="left"/>
            </w:pPr>
            <w:r w:rsidRPr="007D70E3">
              <w:t xml:space="preserve">In Chapter 2, the theoretical background is introduced. According to previous studies, the point of BE-TO construction is that there is a third person or a strong invisible power that occurs in the sentence. This strong nuance derives from the image of to. The core meaning of be is “existence” and the core meaning of </w:t>
            </w:r>
            <w:proofErr w:type="spellStart"/>
            <w:r w:rsidRPr="007D70E3">
              <w:t>to</w:t>
            </w:r>
            <w:proofErr w:type="spellEnd"/>
            <w:r w:rsidRPr="007D70E3">
              <w:t xml:space="preserve"> is “facing to each other” or “heading to a destination”. When these images are placed on BE-TO construction, it can be mentioned that the person stands on a position and face the action, do. This image is related to the meanings of BE-TO construction. On the other hand, auxiliary verbs only express the speaker’s opinions or feelings. </w:t>
            </w:r>
          </w:p>
          <w:p w14:paraId="4BDBBC7A" w14:textId="6D616825" w:rsidR="005F17E4" w:rsidRPr="007D70E3" w:rsidRDefault="005F17E4" w:rsidP="007D70E3">
            <w:pPr>
              <w:spacing w:line="260" w:lineRule="exact"/>
              <w:ind w:firstLineChars="100" w:firstLine="210"/>
              <w:jc w:val="left"/>
            </w:pPr>
            <w:r w:rsidRPr="007D70E3">
              <w:t xml:space="preserve">Chapter 3 presents the survey on BE-TO construction and auxiliary verbs and then discusses what has been said. I asked native speakers differences between BE-TO construction and auxiliary verbs and if the word, to is related to the nuance of BE-TO construction. From their answers, it can be said that previous studies provided in Chapter 2 are correct and the meaning of BE-TO construction which is similar to can is like possibility. Besides, other differences are found. BE-TO construction sounds more formal and outdated. Moreover, BE-TO construction is more common in writing whereas auxiliary verbs are more frequently used in daily conversation. Reasons why BE-TO construction can have 5 meanings are that native speakers recognize one schematic image, and the five seemingly different meanings are all under the core image. </w:t>
            </w:r>
          </w:p>
          <w:p w14:paraId="084222DC" w14:textId="4CE55391" w:rsidR="00402237" w:rsidRPr="007D70E3" w:rsidRDefault="005F17E4" w:rsidP="007D70E3">
            <w:pPr>
              <w:spacing w:line="260" w:lineRule="exact"/>
              <w:ind w:firstLineChars="100" w:firstLine="210"/>
              <w:jc w:val="left"/>
            </w:pPr>
            <w:r w:rsidRPr="007D70E3">
              <w:t xml:space="preserve">Lastly, conclusion is offered in Chapter 4 after summarizing the thesis. </w:t>
            </w:r>
          </w:p>
          <w:p w14:paraId="7142D868" w14:textId="23F4FAB1" w:rsidR="00E73823" w:rsidRPr="007D70E3" w:rsidRDefault="00E73823" w:rsidP="007D70E3">
            <w:pPr>
              <w:spacing w:line="260" w:lineRule="exact"/>
              <w:ind w:firstLineChars="100" w:firstLine="210"/>
              <w:jc w:val="left"/>
            </w:pPr>
          </w:p>
        </w:tc>
      </w:tr>
      <w:tr w:rsidR="00402237" w:rsidRPr="00C34771" w14:paraId="43358D48" w14:textId="77777777" w:rsidTr="007D70E3">
        <w:trPr>
          <w:trHeight w:val="680"/>
        </w:trPr>
        <w:tc>
          <w:tcPr>
            <w:tcW w:w="1011" w:type="dxa"/>
            <w:shd w:val="clear" w:color="auto" w:fill="auto"/>
            <w:noWrap/>
            <w:vAlign w:val="center"/>
          </w:tcPr>
          <w:p w14:paraId="2C467E7D" w14:textId="77777777" w:rsidR="00402237" w:rsidRPr="00E00E01" w:rsidRDefault="00402237" w:rsidP="001F41AE">
            <w:pPr>
              <w:spacing w:line="240" w:lineRule="exact"/>
              <w:jc w:val="left"/>
              <w:rPr>
                <w:color w:val="000000"/>
                <w:sz w:val="20"/>
                <w:szCs w:val="20"/>
              </w:rPr>
            </w:pPr>
            <w:r w:rsidRPr="00E00E01">
              <w:rPr>
                <w:rFonts w:hint="eastAsia"/>
                <w:color w:val="000000"/>
                <w:sz w:val="20"/>
                <w:szCs w:val="20"/>
              </w:rPr>
              <w:t>1</w:t>
            </w:r>
            <w:r w:rsidRPr="00E00E01">
              <w:rPr>
                <w:color w:val="000000"/>
                <w:sz w:val="20"/>
                <w:szCs w:val="20"/>
              </w:rPr>
              <w:t>4::35</w:t>
            </w:r>
          </w:p>
        </w:tc>
        <w:tc>
          <w:tcPr>
            <w:tcW w:w="920" w:type="dxa"/>
            <w:shd w:val="clear" w:color="auto" w:fill="auto"/>
            <w:noWrap/>
            <w:vAlign w:val="center"/>
            <w:hideMark/>
          </w:tcPr>
          <w:p w14:paraId="276F4D17" w14:textId="77777777" w:rsidR="00402237" w:rsidRPr="00E00E01" w:rsidRDefault="00402237" w:rsidP="001F41AE">
            <w:pPr>
              <w:spacing w:line="240" w:lineRule="exact"/>
              <w:jc w:val="left"/>
              <w:rPr>
                <w:color w:val="0070C0"/>
                <w:sz w:val="20"/>
                <w:szCs w:val="20"/>
              </w:rPr>
            </w:pPr>
            <w:r w:rsidRPr="00E00E01">
              <w:rPr>
                <w:color w:val="000000"/>
                <w:sz w:val="20"/>
                <w:szCs w:val="20"/>
              </w:rPr>
              <w:t>発表15</w:t>
            </w:r>
          </w:p>
        </w:tc>
        <w:tc>
          <w:tcPr>
            <w:tcW w:w="1418" w:type="dxa"/>
            <w:shd w:val="clear" w:color="auto" w:fill="auto"/>
            <w:noWrap/>
            <w:vAlign w:val="center"/>
            <w:hideMark/>
          </w:tcPr>
          <w:p w14:paraId="73ED305D" w14:textId="77777777" w:rsidR="00402237" w:rsidRPr="00E00E01" w:rsidRDefault="00402237" w:rsidP="001F41AE">
            <w:pPr>
              <w:spacing w:line="240" w:lineRule="exact"/>
              <w:jc w:val="left"/>
              <w:rPr>
                <w:color w:val="000000"/>
                <w:sz w:val="20"/>
                <w:szCs w:val="20"/>
              </w:rPr>
            </w:pPr>
            <w:r w:rsidRPr="00E00E01">
              <w:rPr>
                <w:color w:val="000000"/>
                <w:sz w:val="20"/>
                <w:szCs w:val="20"/>
              </w:rPr>
              <w:t>加藤　歩佳</w:t>
            </w:r>
          </w:p>
          <w:p w14:paraId="6D6544C9" w14:textId="77777777" w:rsidR="00402237" w:rsidRPr="00E00E01" w:rsidRDefault="00402237" w:rsidP="001F41AE">
            <w:pPr>
              <w:spacing w:line="240" w:lineRule="exact"/>
              <w:jc w:val="left"/>
              <w:rPr>
                <w:color w:val="000000"/>
                <w:sz w:val="20"/>
                <w:szCs w:val="20"/>
              </w:rPr>
            </w:pPr>
            <w:r w:rsidRPr="00E00E01">
              <w:rPr>
                <w:rFonts w:hint="eastAsia"/>
                <w:color w:val="0070C0"/>
                <w:sz w:val="20"/>
                <w:szCs w:val="20"/>
              </w:rPr>
              <w:t>（</w:t>
            </w:r>
            <w:r w:rsidRPr="00E00E01">
              <w:rPr>
                <w:color w:val="0070C0"/>
                <w:sz w:val="20"/>
                <w:szCs w:val="20"/>
              </w:rPr>
              <w:t>南山</w:t>
            </w:r>
            <w:r w:rsidRPr="00E00E01">
              <w:rPr>
                <w:rFonts w:hint="eastAsia"/>
                <w:color w:val="0070C0"/>
                <w:sz w:val="20"/>
                <w:szCs w:val="20"/>
              </w:rPr>
              <w:t>大</w:t>
            </w:r>
            <w:r w:rsidRPr="00E00E01">
              <w:rPr>
                <w:color w:val="0070C0"/>
                <w:sz w:val="20"/>
                <w:szCs w:val="20"/>
              </w:rPr>
              <w:t>7</w:t>
            </w:r>
            <w:r w:rsidRPr="00E00E01">
              <w:rPr>
                <w:rFonts w:hint="eastAsia"/>
                <w:color w:val="0070C0"/>
                <w:sz w:val="20"/>
                <w:szCs w:val="20"/>
              </w:rPr>
              <w:t>）</w:t>
            </w:r>
          </w:p>
        </w:tc>
        <w:tc>
          <w:tcPr>
            <w:tcW w:w="6481" w:type="dxa"/>
            <w:shd w:val="clear" w:color="auto" w:fill="auto"/>
            <w:vAlign w:val="center"/>
            <w:hideMark/>
          </w:tcPr>
          <w:p w14:paraId="610CCD87" w14:textId="77777777" w:rsidR="00402237" w:rsidRPr="00E00E01" w:rsidRDefault="00402237" w:rsidP="001F41AE">
            <w:pPr>
              <w:spacing w:line="240" w:lineRule="exact"/>
              <w:jc w:val="left"/>
              <w:rPr>
                <w:sz w:val="20"/>
                <w:szCs w:val="20"/>
              </w:rPr>
            </w:pPr>
            <w:r w:rsidRPr="00E00E01">
              <w:rPr>
                <w:sz w:val="20"/>
                <w:szCs w:val="20"/>
              </w:rPr>
              <w:t>Difference of How We Think and Express in Japanese and English -From the Analysis of the Original and its Translation of Short Stories</w:t>
            </w:r>
            <w:r w:rsidRPr="00E00E01">
              <w:rPr>
                <w:sz w:val="20"/>
                <w:szCs w:val="20"/>
              </w:rPr>
              <w:br/>
              <w:t>短編の日英対比からみる、日本語と英語の考え方と表現の違い</w:t>
            </w:r>
          </w:p>
        </w:tc>
      </w:tr>
      <w:tr w:rsidR="00402237" w:rsidRPr="00E00E01" w14:paraId="6F16DD6C" w14:textId="77777777" w:rsidTr="007D70E3">
        <w:trPr>
          <w:trHeight w:val="680"/>
        </w:trPr>
        <w:tc>
          <w:tcPr>
            <w:tcW w:w="9830" w:type="dxa"/>
            <w:gridSpan w:val="4"/>
            <w:shd w:val="clear" w:color="auto" w:fill="auto"/>
            <w:noWrap/>
          </w:tcPr>
          <w:p w14:paraId="0C974D85" w14:textId="77777777" w:rsidR="005F17E4" w:rsidRPr="007D70E3" w:rsidRDefault="005F17E4" w:rsidP="007D70E3">
            <w:pPr>
              <w:spacing w:line="260" w:lineRule="exact"/>
              <w:ind w:firstLineChars="100" w:firstLine="210"/>
              <w:jc w:val="left"/>
            </w:pPr>
            <w:r w:rsidRPr="007D70E3">
              <w:t xml:space="preserve">This paper aims to investigate the kinds of construal differences that appear in Japanese novels and its English translation. Between Japanese and English, there are many and huge differences. Of all the differences, in my opinion, the biggest factor that makes learning English difficult for Japanese English learners is the way things are expressed. Understanding those construal differences will allow Japanese English learners to reach deeper learning and longer retention of English. </w:t>
            </w:r>
          </w:p>
          <w:p w14:paraId="23858F68" w14:textId="77777777" w:rsidR="005F17E4" w:rsidRPr="007D70E3" w:rsidRDefault="005F17E4" w:rsidP="007D70E3">
            <w:pPr>
              <w:spacing w:line="260" w:lineRule="exact"/>
              <w:ind w:firstLineChars="100" w:firstLine="210"/>
              <w:jc w:val="left"/>
            </w:pPr>
            <w:r w:rsidRPr="007D70E3">
              <w:t xml:space="preserve">As a tool for Japanese English learners to learn English, researcher conducted a research comparing Japanese and English. Materials analyzed were Haruki Murakami’s two books, “Norwegian Wood” and “Kafka on the Shore”. </w:t>
            </w:r>
          </w:p>
          <w:p w14:paraId="55DB4313" w14:textId="77777777" w:rsidR="005F17E4" w:rsidRPr="007D70E3" w:rsidRDefault="005F17E4" w:rsidP="007D70E3">
            <w:pPr>
              <w:spacing w:line="260" w:lineRule="exact"/>
              <w:ind w:firstLineChars="100" w:firstLine="210"/>
              <w:jc w:val="left"/>
            </w:pPr>
            <w:r w:rsidRPr="007D70E3">
              <w:t xml:space="preserve">Through the research, many differences between Japanese and English were found. In this paper, the differences found are indicated by focusing on these three points: (1) difference of perspectives, (2) Be-language and Have-language and (3) onomatopoeia. About the difference of perspectives, the research clearly shows that Japanese have a situation-focus, </w:t>
            </w:r>
            <w:proofErr w:type="spellStart"/>
            <w:r w:rsidRPr="007D70E3">
              <w:t>mushinoshiten</w:t>
            </w:r>
            <w:proofErr w:type="spellEnd"/>
            <w:r w:rsidRPr="007D70E3">
              <w:t xml:space="preserve"> (the insect’s view) and movable point of view. On the other hand, English has a person-focus, </w:t>
            </w:r>
            <w:proofErr w:type="spellStart"/>
            <w:r w:rsidRPr="007D70E3">
              <w:t>kaminoshiten</w:t>
            </w:r>
            <w:proofErr w:type="spellEnd"/>
            <w:r w:rsidRPr="007D70E3">
              <w:t xml:space="preserve"> (the god’s view) and an immovable point of view. Also, the research found out the categorization that Japanese is Be </w:t>
            </w:r>
            <w:proofErr w:type="spellStart"/>
            <w:r w:rsidRPr="007D70E3">
              <w:t>gengo</w:t>
            </w:r>
            <w:proofErr w:type="spellEnd"/>
            <w:r w:rsidRPr="007D70E3">
              <w:t xml:space="preserve"> (Be-language) and English is Have </w:t>
            </w:r>
            <w:proofErr w:type="spellStart"/>
            <w:r w:rsidRPr="007D70E3">
              <w:t>gengo</w:t>
            </w:r>
            <w:proofErr w:type="spellEnd"/>
            <w:r w:rsidRPr="007D70E3">
              <w:t xml:space="preserve"> (Have-language). In addition, the research reveals that Japanese tends to use onomatopoeia, an expression method that captures what the speaker feels without analyzing the situation, and English does not. However, there were also exceptions to the theory shown above. This paper does not mention all the differences between Japanese and English.</w:t>
            </w:r>
          </w:p>
          <w:p w14:paraId="6D921D71" w14:textId="77777777" w:rsidR="00402237" w:rsidRPr="007D70E3" w:rsidRDefault="005F17E4" w:rsidP="007D70E3">
            <w:pPr>
              <w:spacing w:line="260" w:lineRule="exact"/>
              <w:ind w:firstLineChars="100" w:firstLine="210"/>
              <w:jc w:val="left"/>
            </w:pPr>
            <w:r w:rsidRPr="007D70E3">
              <w:t>Also, since this research deals with only two novels, many novels are yet to be compared between Japanese and English. The study concludes that further research is needed to make people more aware of the difference between Japanese and English.</w:t>
            </w:r>
          </w:p>
          <w:p w14:paraId="196FBF9E" w14:textId="6C3FFB21" w:rsidR="00E73823" w:rsidRPr="007D70E3" w:rsidRDefault="00E73823" w:rsidP="007D70E3">
            <w:pPr>
              <w:spacing w:line="260" w:lineRule="exact"/>
              <w:ind w:firstLineChars="100" w:firstLine="210"/>
              <w:jc w:val="left"/>
            </w:pPr>
          </w:p>
        </w:tc>
      </w:tr>
      <w:tr w:rsidR="00402237" w:rsidRPr="00C34771" w14:paraId="26D3B906" w14:textId="77777777" w:rsidTr="007D70E3">
        <w:trPr>
          <w:trHeight w:val="680"/>
        </w:trPr>
        <w:tc>
          <w:tcPr>
            <w:tcW w:w="1011" w:type="dxa"/>
            <w:shd w:val="clear" w:color="auto" w:fill="auto"/>
            <w:noWrap/>
            <w:vAlign w:val="center"/>
          </w:tcPr>
          <w:p w14:paraId="7879E9CE" w14:textId="77777777" w:rsidR="00402237" w:rsidRPr="00E00E01" w:rsidRDefault="00402237" w:rsidP="001F41AE">
            <w:pPr>
              <w:spacing w:line="240" w:lineRule="exact"/>
              <w:jc w:val="left"/>
              <w:rPr>
                <w:color w:val="000000"/>
                <w:sz w:val="20"/>
                <w:szCs w:val="20"/>
              </w:rPr>
            </w:pPr>
            <w:r w:rsidRPr="00E00E01">
              <w:rPr>
                <w:rFonts w:hint="eastAsia"/>
                <w:color w:val="000000"/>
                <w:sz w:val="20"/>
                <w:szCs w:val="20"/>
              </w:rPr>
              <w:t>1</w:t>
            </w:r>
            <w:r w:rsidRPr="00E00E01">
              <w:rPr>
                <w:color w:val="000000"/>
                <w:sz w:val="20"/>
                <w:szCs w:val="20"/>
              </w:rPr>
              <w:t>4:50</w:t>
            </w:r>
          </w:p>
        </w:tc>
        <w:tc>
          <w:tcPr>
            <w:tcW w:w="920" w:type="dxa"/>
            <w:shd w:val="clear" w:color="auto" w:fill="auto"/>
            <w:noWrap/>
            <w:vAlign w:val="center"/>
            <w:hideMark/>
          </w:tcPr>
          <w:p w14:paraId="780B7E31" w14:textId="77777777" w:rsidR="00402237" w:rsidRPr="00E00E01" w:rsidRDefault="00402237" w:rsidP="001F41AE">
            <w:pPr>
              <w:spacing w:line="240" w:lineRule="exact"/>
              <w:jc w:val="left"/>
              <w:rPr>
                <w:color w:val="0070C0"/>
                <w:sz w:val="20"/>
                <w:szCs w:val="20"/>
              </w:rPr>
            </w:pPr>
            <w:r w:rsidRPr="00E00E01">
              <w:rPr>
                <w:color w:val="000000"/>
                <w:sz w:val="20"/>
                <w:szCs w:val="20"/>
              </w:rPr>
              <w:t>発表16</w:t>
            </w:r>
          </w:p>
        </w:tc>
        <w:tc>
          <w:tcPr>
            <w:tcW w:w="1418" w:type="dxa"/>
            <w:shd w:val="clear" w:color="auto" w:fill="auto"/>
            <w:noWrap/>
            <w:vAlign w:val="center"/>
            <w:hideMark/>
          </w:tcPr>
          <w:p w14:paraId="6BF50F77" w14:textId="77777777" w:rsidR="00402237" w:rsidRPr="00E00E01" w:rsidRDefault="00402237" w:rsidP="001F41AE">
            <w:pPr>
              <w:spacing w:line="240" w:lineRule="exact"/>
              <w:jc w:val="left"/>
              <w:rPr>
                <w:color w:val="000000"/>
                <w:sz w:val="20"/>
                <w:szCs w:val="20"/>
              </w:rPr>
            </w:pPr>
            <w:r w:rsidRPr="00E00E01">
              <w:rPr>
                <w:color w:val="000000"/>
                <w:sz w:val="20"/>
                <w:szCs w:val="20"/>
              </w:rPr>
              <w:t>田中　杏奈</w:t>
            </w:r>
          </w:p>
          <w:p w14:paraId="335F3733" w14:textId="77777777" w:rsidR="00402237" w:rsidRPr="00E00E01" w:rsidRDefault="00402237" w:rsidP="001F41AE">
            <w:pPr>
              <w:spacing w:line="240" w:lineRule="exact"/>
              <w:jc w:val="left"/>
              <w:rPr>
                <w:color w:val="000000"/>
                <w:sz w:val="20"/>
                <w:szCs w:val="20"/>
              </w:rPr>
            </w:pPr>
            <w:r w:rsidRPr="00E00E01">
              <w:rPr>
                <w:rFonts w:hint="eastAsia"/>
                <w:color w:val="0070C0"/>
                <w:sz w:val="20"/>
                <w:szCs w:val="20"/>
              </w:rPr>
              <w:t>（</w:t>
            </w:r>
            <w:r w:rsidRPr="00E00E01">
              <w:rPr>
                <w:color w:val="0070C0"/>
                <w:sz w:val="20"/>
                <w:szCs w:val="20"/>
              </w:rPr>
              <w:t>南山</w:t>
            </w:r>
            <w:r w:rsidRPr="00E00E01">
              <w:rPr>
                <w:rFonts w:hint="eastAsia"/>
                <w:color w:val="0070C0"/>
                <w:sz w:val="20"/>
                <w:szCs w:val="20"/>
              </w:rPr>
              <w:t>大</w:t>
            </w:r>
            <w:r w:rsidRPr="00E00E01">
              <w:rPr>
                <w:color w:val="0070C0"/>
                <w:sz w:val="20"/>
                <w:szCs w:val="20"/>
              </w:rPr>
              <w:t>8</w:t>
            </w:r>
            <w:r w:rsidRPr="00E00E01">
              <w:rPr>
                <w:rFonts w:hint="eastAsia"/>
                <w:color w:val="0070C0"/>
                <w:sz w:val="20"/>
                <w:szCs w:val="20"/>
              </w:rPr>
              <w:t>）</w:t>
            </w:r>
          </w:p>
        </w:tc>
        <w:tc>
          <w:tcPr>
            <w:tcW w:w="6481" w:type="dxa"/>
            <w:shd w:val="clear" w:color="auto" w:fill="auto"/>
            <w:vAlign w:val="center"/>
            <w:hideMark/>
          </w:tcPr>
          <w:p w14:paraId="66D579D0" w14:textId="77777777" w:rsidR="00402237" w:rsidRPr="00E00E01" w:rsidRDefault="00402237" w:rsidP="001F41AE">
            <w:pPr>
              <w:spacing w:line="240" w:lineRule="exact"/>
              <w:jc w:val="left"/>
              <w:rPr>
                <w:sz w:val="20"/>
                <w:szCs w:val="20"/>
              </w:rPr>
            </w:pPr>
            <w:r w:rsidRPr="00E00E01">
              <w:rPr>
                <w:sz w:val="20"/>
                <w:szCs w:val="20"/>
              </w:rPr>
              <w:t xml:space="preserve">A More Effective Way to Learn </w:t>
            </w:r>
            <w:proofErr w:type="spellStart"/>
            <w:r w:rsidRPr="00E00E01">
              <w:rPr>
                <w:i/>
                <w:iCs/>
                <w:sz w:val="20"/>
                <w:szCs w:val="20"/>
              </w:rPr>
              <w:t>Ei-jyukugo</w:t>
            </w:r>
            <w:proofErr w:type="spellEnd"/>
            <w:r w:rsidRPr="00E00E01">
              <w:rPr>
                <w:sz w:val="20"/>
                <w:szCs w:val="20"/>
              </w:rPr>
              <w:t xml:space="preserve"> (</w:t>
            </w:r>
            <w:proofErr w:type="spellStart"/>
            <w:r w:rsidRPr="00E00E01">
              <w:rPr>
                <w:sz w:val="20"/>
                <w:szCs w:val="20"/>
              </w:rPr>
              <w:t>Idomatic</w:t>
            </w:r>
            <w:proofErr w:type="spellEnd"/>
            <w:r w:rsidRPr="00E00E01">
              <w:rPr>
                <w:sz w:val="20"/>
                <w:szCs w:val="20"/>
              </w:rPr>
              <w:t xml:space="preserve"> Expressions) for High School Students </w:t>
            </w:r>
          </w:p>
          <w:p w14:paraId="26AF1C0C" w14:textId="77777777" w:rsidR="00402237" w:rsidRPr="00E00E01" w:rsidRDefault="00402237" w:rsidP="001F41AE">
            <w:pPr>
              <w:spacing w:line="240" w:lineRule="exact"/>
              <w:jc w:val="left"/>
              <w:rPr>
                <w:sz w:val="20"/>
                <w:szCs w:val="20"/>
              </w:rPr>
            </w:pPr>
            <w:r w:rsidRPr="00E00E01">
              <w:rPr>
                <w:sz w:val="20"/>
                <w:szCs w:val="20"/>
              </w:rPr>
              <w:t>高校生のための英熟語のより効果的な学び方</w:t>
            </w:r>
          </w:p>
        </w:tc>
      </w:tr>
      <w:tr w:rsidR="00402237" w:rsidRPr="00E00E01" w14:paraId="7019F724" w14:textId="77777777" w:rsidTr="007D70E3">
        <w:trPr>
          <w:trHeight w:val="680"/>
        </w:trPr>
        <w:tc>
          <w:tcPr>
            <w:tcW w:w="9830" w:type="dxa"/>
            <w:gridSpan w:val="4"/>
            <w:shd w:val="clear" w:color="auto" w:fill="auto"/>
            <w:noWrap/>
          </w:tcPr>
          <w:p w14:paraId="6EE2FAC2" w14:textId="77777777" w:rsidR="00402237" w:rsidRPr="007D70E3" w:rsidRDefault="005F17E4" w:rsidP="007D70E3">
            <w:pPr>
              <w:spacing w:line="260" w:lineRule="exact"/>
              <w:ind w:firstLineChars="100" w:firstLine="210"/>
              <w:jc w:val="left"/>
            </w:pPr>
            <w:r w:rsidRPr="007D70E3">
              <w:t>Now, most Japanese high school students feel it difficult to learn</w:t>
            </w:r>
            <w:r w:rsidRPr="007D70E3">
              <w:rPr>
                <w:rFonts w:hint="eastAsia"/>
              </w:rPr>
              <w:t xml:space="preserve"> </w:t>
            </w:r>
            <w:proofErr w:type="spellStart"/>
            <w:r w:rsidRPr="007D70E3">
              <w:t>Ei-jyukugo</w:t>
            </w:r>
            <w:proofErr w:type="spellEnd"/>
            <w:r w:rsidRPr="007D70E3">
              <w:t xml:space="preserve">. </w:t>
            </w:r>
            <w:proofErr w:type="spellStart"/>
            <w:r w:rsidRPr="007D70E3">
              <w:t>Ei-jyukugo</w:t>
            </w:r>
            <w:proofErr w:type="spellEnd"/>
            <w:r w:rsidRPr="007D70E3">
              <w:t xml:space="preserve"> is expressions with idiomatic meanings and is composed of more than two words. It is categorized into sayings, proverbs, phrasal verbs, idioms, frozen similes, formulaic expressions. The biggest reasons that high school students are not good at </w:t>
            </w:r>
            <w:proofErr w:type="spellStart"/>
            <w:r w:rsidRPr="007D70E3">
              <w:t>Ei-jyukugo</w:t>
            </w:r>
            <w:proofErr w:type="spellEnd"/>
            <w:r w:rsidRPr="007D70E3">
              <w:t xml:space="preserve"> are they have a big amount of </w:t>
            </w:r>
            <w:proofErr w:type="spellStart"/>
            <w:r w:rsidRPr="007D70E3">
              <w:t>Ei-jyukugo</w:t>
            </w:r>
            <w:proofErr w:type="spellEnd"/>
            <w:r w:rsidRPr="007D70E3">
              <w:t xml:space="preserve"> that they should memorize, their teachers’ way of teaching </w:t>
            </w:r>
            <w:proofErr w:type="spellStart"/>
            <w:r w:rsidRPr="007D70E3">
              <w:t>Ei-jyukugo</w:t>
            </w:r>
            <w:proofErr w:type="spellEnd"/>
            <w:r w:rsidRPr="007D70E3">
              <w:t xml:space="preserve">, and the idiomatic meaning of </w:t>
            </w:r>
            <w:proofErr w:type="spellStart"/>
            <w:r w:rsidRPr="007D70E3">
              <w:t>Ei-jyukugo</w:t>
            </w:r>
            <w:proofErr w:type="spellEnd"/>
            <w:r w:rsidRPr="007D70E3">
              <w:t xml:space="preserve">, the meaning of which is not easy to guess. The researcher conducted a survey on the current situation of students’ way of learning </w:t>
            </w:r>
            <w:proofErr w:type="spellStart"/>
            <w:r w:rsidRPr="007D70E3">
              <w:t>Eijyukugo</w:t>
            </w:r>
            <w:proofErr w:type="spellEnd"/>
            <w:r w:rsidRPr="007D70E3">
              <w:t xml:space="preserve">, and how English teachers teach </w:t>
            </w:r>
            <w:proofErr w:type="spellStart"/>
            <w:r w:rsidRPr="007D70E3">
              <w:t>Eijyukugo</w:t>
            </w:r>
            <w:proofErr w:type="spellEnd"/>
            <w:r w:rsidRPr="007D70E3">
              <w:t xml:space="preserve"> to find out what method to learn </w:t>
            </w:r>
            <w:proofErr w:type="spellStart"/>
            <w:r w:rsidRPr="007D70E3">
              <w:t>Ei-jyukugo</w:t>
            </w:r>
            <w:proofErr w:type="spellEnd"/>
            <w:r w:rsidRPr="007D70E3">
              <w:t xml:space="preserve"> is effective. As a result, it was found that the cognitive way that focuses on the core image and the origin of </w:t>
            </w:r>
            <w:proofErr w:type="spellStart"/>
            <w:r w:rsidRPr="007D70E3">
              <w:t>Ei-jyukugo</w:t>
            </w:r>
            <w:proofErr w:type="spellEnd"/>
            <w:r w:rsidRPr="007D70E3">
              <w:t xml:space="preserve"> based on Cognitive Linguistics will be effective for Japanese high school students. It also found the possibility that the cognitive way leads to deeper understandings and longer retention. In high schools, this cognitive way can be introduced to the students. However, English teachers do not have to teach their students all of the images or the origin of each </w:t>
            </w:r>
            <w:proofErr w:type="spellStart"/>
            <w:r w:rsidRPr="007D70E3">
              <w:t>Ei-jyukugo</w:t>
            </w:r>
            <w:proofErr w:type="spellEnd"/>
            <w:r w:rsidRPr="007D70E3">
              <w:t xml:space="preserve"> in class. It takes much time to complete to teach all of them. Instead of that, they can perform the lecture for the students to acquire the use of cognitive way in the classes. To capture English as images will be helpful for them to understand </w:t>
            </w:r>
            <w:proofErr w:type="spellStart"/>
            <w:r w:rsidRPr="007D70E3">
              <w:t>Ei-jyukugo</w:t>
            </w:r>
            <w:proofErr w:type="spellEnd"/>
            <w:r w:rsidRPr="007D70E3">
              <w:t xml:space="preserve"> more deeply. Therefore, the cognitive method has more advantages and is of help especially to Japanese high school students to learn </w:t>
            </w:r>
            <w:proofErr w:type="spellStart"/>
            <w:r w:rsidRPr="007D70E3">
              <w:t>Ei-jyukugo</w:t>
            </w:r>
            <w:proofErr w:type="spellEnd"/>
            <w:r w:rsidRPr="007D70E3">
              <w:t xml:space="preserve"> more effectively.</w:t>
            </w:r>
          </w:p>
          <w:p w14:paraId="0B2D9E2E" w14:textId="19806D04" w:rsidR="00E73823" w:rsidRPr="007D70E3" w:rsidRDefault="00E73823" w:rsidP="007D70E3">
            <w:pPr>
              <w:spacing w:line="260" w:lineRule="exact"/>
              <w:ind w:firstLineChars="100" w:firstLine="210"/>
              <w:jc w:val="left"/>
            </w:pPr>
          </w:p>
        </w:tc>
      </w:tr>
    </w:tbl>
    <w:p w14:paraId="28ED6952" w14:textId="77777777" w:rsidR="00E3000D" w:rsidRDefault="00E3000D" w:rsidP="00E73823">
      <w:pPr>
        <w:ind w:leftChars="200" w:left="420" w:rightChars="235" w:right="493"/>
        <w:jc w:val="center"/>
        <w:rPr>
          <w:b/>
        </w:rPr>
      </w:pPr>
    </w:p>
    <w:p w14:paraId="6BAA9995" w14:textId="77777777" w:rsidR="00E3000D" w:rsidRDefault="00E3000D" w:rsidP="00E73823">
      <w:pPr>
        <w:ind w:leftChars="200" w:left="420" w:rightChars="235" w:right="493"/>
        <w:jc w:val="center"/>
        <w:rPr>
          <w:b/>
        </w:rPr>
      </w:pPr>
    </w:p>
    <w:p w14:paraId="377E6047" w14:textId="77777777" w:rsidR="007D70E3" w:rsidRDefault="007D70E3">
      <w:pPr>
        <w:jc w:val="left"/>
        <w:rPr>
          <w:b/>
        </w:rPr>
      </w:pPr>
      <w:r>
        <w:rPr>
          <w:b/>
        </w:rPr>
        <w:br w:type="page"/>
      </w:r>
    </w:p>
    <w:p w14:paraId="7B164254" w14:textId="14C3D2E5" w:rsidR="00E73823" w:rsidRPr="00E73823" w:rsidRDefault="00E73823" w:rsidP="00E73823">
      <w:pPr>
        <w:ind w:leftChars="200" w:left="420" w:rightChars="235" w:right="493"/>
        <w:jc w:val="center"/>
        <w:rPr>
          <w:b/>
        </w:rPr>
      </w:pPr>
      <w:r w:rsidRPr="00F7455C">
        <w:rPr>
          <w:b/>
        </w:rPr>
        <w:t>要旨</w:t>
      </w:r>
    </w:p>
    <w:p w14:paraId="6AECEFCB" w14:textId="06404968" w:rsidR="00E73823" w:rsidRPr="00B404F5" w:rsidRDefault="007C2C87" w:rsidP="007C2C87">
      <w:pPr>
        <w:rPr>
          <w:rFonts w:asciiTheme="majorEastAsia" w:eastAsiaTheme="majorEastAsia" w:hAnsiTheme="majorEastAsia"/>
          <w:b/>
        </w:rPr>
      </w:pPr>
      <w:r w:rsidRPr="00C34771">
        <w:rPr>
          <w:rFonts w:asciiTheme="majorEastAsia" w:eastAsiaTheme="majorEastAsia" w:hAnsiTheme="majorEastAsia"/>
          <w:b/>
        </w:rPr>
        <w:t>2</w:t>
      </w:r>
      <w:r w:rsidRPr="00C34771">
        <w:rPr>
          <w:rFonts w:asciiTheme="majorEastAsia" w:eastAsiaTheme="majorEastAsia" w:hAnsiTheme="majorEastAsia" w:hint="eastAsia"/>
          <w:b/>
        </w:rPr>
        <w:t>日目：　1月3</w:t>
      </w:r>
      <w:r w:rsidRPr="00C34771">
        <w:rPr>
          <w:rFonts w:asciiTheme="majorEastAsia" w:eastAsiaTheme="majorEastAsia" w:hAnsiTheme="majorEastAsia"/>
          <w:b/>
        </w:rPr>
        <w:t>0</w:t>
      </w:r>
      <w:r w:rsidRPr="00C34771">
        <w:rPr>
          <w:rFonts w:asciiTheme="majorEastAsia" w:eastAsiaTheme="majorEastAsia" w:hAnsiTheme="majorEastAsia" w:hint="eastAsia"/>
          <w:b/>
        </w:rPr>
        <w:t>日（日）</w:t>
      </w:r>
    </w:p>
    <w:tbl>
      <w:tblPr>
        <w:tblpPr w:leftFromText="142" w:rightFromText="142" w:vertAnchor="text" w:tblpY="1"/>
        <w:tblOverlap w:val="never"/>
        <w:tblW w:w="9737" w:type="dxa"/>
        <w:tblCellMar>
          <w:left w:w="99" w:type="dxa"/>
          <w:right w:w="99" w:type="dxa"/>
        </w:tblCellMar>
        <w:tblLook w:val="04A0" w:firstRow="1" w:lastRow="0" w:firstColumn="1" w:lastColumn="0" w:noHBand="0" w:noVBand="1"/>
      </w:tblPr>
      <w:tblGrid>
        <w:gridCol w:w="1051"/>
        <w:gridCol w:w="1051"/>
        <w:gridCol w:w="1469"/>
        <w:gridCol w:w="6166"/>
      </w:tblGrid>
      <w:tr w:rsidR="007C2C87" w:rsidRPr="00061D48" w14:paraId="538EDF5F" w14:textId="77777777" w:rsidTr="007C2C87">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55900" w14:textId="77777777" w:rsidR="007C2C87" w:rsidRPr="00E00E01" w:rsidRDefault="007C2C87" w:rsidP="001F41AE">
            <w:pPr>
              <w:spacing w:line="240" w:lineRule="exact"/>
              <w:jc w:val="left"/>
              <w:rPr>
                <w:rFonts w:cs="Arial"/>
                <w:color w:val="000000"/>
                <w:sz w:val="20"/>
                <w:szCs w:val="20"/>
              </w:rPr>
            </w:pPr>
            <w:r w:rsidRPr="00E00E01">
              <w:rPr>
                <w:rFonts w:hint="eastAsia"/>
                <w:color w:val="000000"/>
                <w:sz w:val="20"/>
                <w:szCs w:val="20"/>
              </w:rPr>
              <w:t>1</w:t>
            </w:r>
            <w:r w:rsidRPr="00E00E01">
              <w:rPr>
                <w:color w:val="000000"/>
                <w:sz w:val="20"/>
                <w:szCs w:val="20"/>
              </w:rPr>
              <w:t>0:05</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42F418BC" w14:textId="77777777" w:rsidR="007C2C87" w:rsidRPr="00E00E01" w:rsidRDefault="007C2C87" w:rsidP="001F41AE">
            <w:pPr>
              <w:spacing w:line="240" w:lineRule="exact"/>
              <w:jc w:val="left"/>
              <w:rPr>
                <w:rFonts w:cs="Arial"/>
                <w:color w:val="C00000"/>
                <w:sz w:val="20"/>
                <w:szCs w:val="20"/>
              </w:rPr>
            </w:pPr>
            <w:r w:rsidRPr="00E00E01">
              <w:rPr>
                <w:rFonts w:cs="Arial"/>
                <w:color w:val="000000"/>
                <w:sz w:val="20"/>
                <w:szCs w:val="20"/>
              </w:rPr>
              <w:t>発表17</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14:paraId="2965C5EE" w14:textId="77777777" w:rsidR="007C2C87" w:rsidRPr="00E00E01" w:rsidRDefault="007C2C87" w:rsidP="001F41AE">
            <w:pPr>
              <w:spacing w:line="240" w:lineRule="exact"/>
              <w:jc w:val="left"/>
              <w:rPr>
                <w:rFonts w:cs="Arial"/>
                <w:color w:val="000000"/>
                <w:sz w:val="20"/>
                <w:szCs w:val="20"/>
              </w:rPr>
            </w:pPr>
            <w:r w:rsidRPr="00E00E01">
              <w:rPr>
                <w:rFonts w:cs="Arial"/>
                <w:color w:val="000000"/>
                <w:sz w:val="20"/>
                <w:szCs w:val="20"/>
              </w:rPr>
              <w:t>竹内　康喜</w:t>
            </w:r>
          </w:p>
          <w:p w14:paraId="406708F0" w14:textId="77777777" w:rsidR="007C2C87" w:rsidRPr="00E00E01" w:rsidRDefault="007C2C87" w:rsidP="001F41AE">
            <w:pPr>
              <w:spacing w:line="240" w:lineRule="exact"/>
              <w:jc w:val="left"/>
              <w:rPr>
                <w:color w:val="C00000"/>
                <w:sz w:val="20"/>
                <w:szCs w:val="20"/>
              </w:rPr>
            </w:pPr>
            <w:r w:rsidRPr="00E00E01">
              <w:rPr>
                <w:rFonts w:hint="eastAsia"/>
                <w:color w:val="C00000"/>
                <w:sz w:val="20"/>
                <w:szCs w:val="20"/>
              </w:rPr>
              <w:t>（</w:t>
            </w:r>
            <w:r w:rsidRPr="00E00E01">
              <w:rPr>
                <w:color w:val="C00000"/>
                <w:sz w:val="20"/>
                <w:szCs w:val="20"/>
              </w:rPr>
              <w:t>名市</w:t>
            </w:r>
            <w:r w:rsidRPr="00E00E01">
              <w:rPr>
                <w:rFonts w:hint="eastAsia"/>
                <w:color w:val="C00000"/>
                <w:sz w:val="20"/>
                <w:szCs w:val="20"/>
              </w:rPr>
              <w:t>大</w:t>
            </w:r>
            <w:r w:rsidRPr="00E00E01">
              <w:rPr>
                <w:color w:val="C00000"/>
                <w:sz w:val="20"/>
                <w:szCs w:val="20"/>
              </w:rPr>
              <w:t>5</w:t>
            </w:r>
            <w:r w:rsidRPr="00E00E01">
              <w:rPr>
                <w:rFonts w:hint="eastAsia"/>
                <w:color w:val="C00000"/>
                <w:sz w:val="20"/>
                <w:szCs w:val="20"/>
              </w:rPr>
              <w:t>）</w:t>
            </w:r>
          </w:p>
        </w:tc>
        <w:tc>
          <w:tcPr>
            <w:tcW w:w="6166" w:type="dxa"/>
            <w:tcBorders>
              <w:top w:val="single" w:sz="4" w:space="0" w:color="auto"/>
              <w:left w:val="nil"/>
              <w:bottom w:val="single" w:sz="4" w:space="0" w:color="auto"/>
              <w:right w:val="single" w:sz="4" w:space="0" w:color="auto"/>
            </w:tcBorders>
            <w:shd w:val="clear" w:color="auto" w:fill="auto"/>
            <w:noWrap/>
            <w:vAlign w:val="center"/>
            <w:hideMark/>
          </w:tcPr>
          <w:p w14:paraId="4BCEB1FC" w14:textId="77777777" w:rsidR="007C2C87" w:rsidRPr="00E00E01" w:rsidRDefault="007C2C87" w:rsidP="001F41AE">
            <w:pPr>
              <w:spacing w:line="240" w:lineRule="exact"/>
              <w:jc w:val="left"/>
              <w:rPr>
                <w:rFonts w:cs="Arial"/>
                <w:color w:val="000000"/>
                <w:sz w:val="20"/>
                <w:szCs w:val="20"/>
              </w:rPr>
            </w:pPr>
            <w:r w:rsidRPr="00E00E01">
              <w:rPr>
                <w:rFonts w:cs="Arial"/>
                <w:color w:val="000000"/>
                <w:sz w:val="20"/>
                <w:szCs w:val="20"/>
              </w:rPr>
              <w:t>make the N構文の意味の不透明性について</w:t>
            </w:r>
          </w:p>
        </w:tc>
      </w:tr>
      <w:tr w:rsidR="001F41AE" w:rsidRPr="00061D48" w14:paraId="2B8D76DB" w14:textId="77777777" w:rsidTr="001F41AE">
        <w:trPr>
          <w:trHeight w:val="680"/>
        </w:trPr>
        <w:tc>
          <w:tcPr>
            <w:tcW w:w="9737" w:type="dxa"/>
            <w:gridSpan w:val="4"/>
            <w:tcBorders>
              <w:top w:val="single" w:sz="4" w:space="0" w:color="auto"/>
              <w:left w:val="single" w:sz="4" w:space="0" w:color="auto"/>
              <w:bottom w:val="single" w:sz="4" w:space="0" w:color="auto"/>
              <w:right w:val="single" w:sz="4" w:space="0" w:color="auto"/>
            </w:tcBorders>
            <w:shd w:val="clear" w:color="auto" w:fill="auto"/>
            <w:noWrap/>
          </w:tcPr>
          <w:p w14:paraId="5132EB7B" w14:textId="77777777" w:rsidR="008E64DF" w:rsidRPr="00E00E01" w:rsidRDefault="008E64DF" w:rsidP="007D70E3">
            <w:pPr>
              <w:spacing w:line="260" w:lineRule="exact"/>
              <w:ind w:firstLineChars="100" w:firstLine="210"/>
              <w:jc w:val="left"/>
            </w:pPr>
            <w:r w:rsidRPr="00E00E01">
              <w:rPr>
                <w:rFonts w:hint="eastAsia"/>
              </w:rPr>
              <w:t xml:space="preserve">　本稿は、</w:t>
            </w:r>
            <w:r w:rsidRPr="00E00E01">
              <w:t>make the list, make the teamなど、動詞makeが定冠詞付きの名詞 (the N)を目的語にとる文を「make the N構文」と呼び、その特異性を論じる。一般に定冠詞はその名詞(Ｎ)が話者と聞き手の間で了解済みのモノであることを示すと言われている。この説明によると、make a list は「あるリストを１つ作る」となり、make the list は「そのリストを作る」となる。しかし、make the listにはDawn French was the only woman to make the list.（女性ではドーン・フレンチが唯一ランクインしました。）のように、「リスト入りする」という、異なる（しばしば意外な）意味でも使われることがある。本稿では「そのリストを作る」のような意味を「透明な意味」、「リスト入りする」のような意味を「不透明な意味」と呼び、この構文の意味の不透明性を考察した。</w:t>
            </w:r>
          </w:p>
          <w:p w14:paraId="2980A161" w14:textId="77777777" w:rsidR="008E64DF" w:rsidRPr="00E00E01" w:rsidRDefault="008E64DF" w:rsidP="007D70E3">
            <w:pPr>
              <w:spacing w:line="260" w:lineRule="exact"/>
              <w:ind w:firstLineChars="100" w:firstLine="210"/>
              <w:jc w:val="left"/>
            </w:pPr>
            <w:r w:rsidRPr="00E00E01">
              <w:rPr>
                <w:rFonts w:hint="eastAsia"/>
              </w:rPr>
              <w:t xml:space="preserve">　</w:t>
            </w:r>
            <w:bookmarkStart w:id="2" w:name="_Hlk92458701"/>
            <w:r w:rsidRPr="00E00E01">
              <w:rPr>
                <w:rFonts w:hint="eastAsia"/>
              </w:rPr>
              <w:t>辞書やコーパス、インターネットなどから収集した</w:t>
            </w:r>
            <w:r w:rsidRPr="00E00E01">
              <w:t>make the N</w:t>
            </w:r>
            <w:r w:rsidRPr="00E00E01">
              <w:rPr>
                <w:rFonts w:hint="eastAsia"/>
              </w:rPr>
              <w:t>構文の用例を分析した結果、</w:t>
            </w:r>
            <w:bookmarkEnd w:id="2"/>
            <w:r w:rsidRPr="00E00E01">
              <w:t>make the N構文の意味の不透明性は以下の２つの要因に起因するのではないかという仮説に至った。（１）その名詞の多義性、（２）この構文におけるtheの特別な役割（その名詞から連想される一連の行為の完結を示す役割）</w:t>
            </w:r>
          </w:p>
          <w:p w14:paraId="239523DC" w14:textId="77777777" w:rsidR="001F41AE" w:rsidRPr="00E00E01" w:rsidRDefault="001F41AE" w:rsidP="007D70E3">
            <w:pPr>
              <w:spacing w:line="260" w:lineRule="exact"/>
              <w:ind w:firstLineChars="100" w:firstLine="210"/>
              <w:jc w:val="left"/>
            </w:pPr>
          </w:p>
        </w:tc>
      </w:tr>
      <w:tr w:rsidR="007C2C87" w:rsidRPr="00061D48" w14:paraId="5E036F19" w14:textId="77777777" w:rsidTr="001F41AE">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C1CA6" w14:textId="77777777" w:rsidR="007C2C87" w:rsidRPr="00E00E01" w:rsidRDefault="007C2C87" w:rsidP="001F41AE">
            <w:pPr>
              <w:spacing w:line="240" w:lineRule="exact"/>
              <w:jc w:val="left"/>
              <w:rPr>
                <w:rFonts w:cs="Arial"/>
                <w:color w:val="000000"/>
                <w:sz w:val="20"/>
                <w:szCs w:val="20"/>
              </w:rPr>
            </w:pPr>
            <w:r w:rsidRPr="00E00E01">
              <w:rPr>
                <w:rFonts w:hint="eastAsia"/>
                <w:color w:val="000000"/>
                <w:sz w:val="20"/>
                <w:szCs w:val="20"/>
              </w:rPr>
              <w:t>1</w:t>
            </w:r>
            <w:r w:rsidRPr="00E00E01">
              <w:rPr>
                <w:color w:val="000000"/>
                <w:sz w:val="20"/>
                <w:szCs w:val="20"/>
              </w:rPr>
              <w:t>0:20</w:t>
            </w:r>
          </w:p>
        </w:tc>
        <w:tc>
          <w:tcPr>
            <w:tcW w:w="1051" w:type="dxa"/>
            <w:tcBorders>
              <w:top w:val="nil"/>
              <w:left w:val="nil"/>
              <w:bottom w:val="single" w:sz="4" w:space="0" w:color="auto"/>
              <w:right w:val="single" w:sz="4" w:space="0" w:color="auto"/>
            </w:tcBorders>
            <w:shd w:val="clear" w:color="auto" w:fill="auto"/>
            <w:noWrap/>
            <w:vAlign w:val="center"/>
            <w:hideMark/>
          </w:tcPr>
          <w:p w14:paraId="7083DDAD" w14:textId="77777777" w:rsidR="007C2C87" w:rsidRPr="00E00E01" w:rsidRDefault="007C2C87" w:rsidP="001F41AE">
            <w:pPr>
              <w:spacing w:line="240" w:lineRule="exact"/>
              <w:jc w:val="left"/>
              <w:rPr>
                <w:rFonts w:cs="Arial"/>
                <w:color w:val="C00000"/>
                <w:sz w:val="20"/>
                <w:szCs w:val="20"/>
              </w:rPr>
            </w:pPr>
            <w:r w:rsidRPr="00E00E01">
              <w:rPr>
                <w:rFonts w:cs="Arial"/>
                <w:color w:val="000000"/>
                <w:sz w:val="20"/>
                <w:szCs w:val="20"/>
              </w:rPr>
              <w:t>発表18</w:t>
            </w:r>
          </w:p>
        </w:tc>
        <w:tc>
          <w:tcPr>
            <w:tcW w:w="1469" w:type="dxa"/>
            <w:tcBorders>
              <w:top w:val="nil"/>
              <w:left w:val="nil"/>
              <w:bottom w:val="single" w:sz="4" w:space="0" w:color="auto"/>
              <w:right w:val="single" w:sz="4" w:space="0" w:color="auto"/>
            </w:tcBorders>
            <w:shd w:val="clear" w:color="auto" w:fill="auto"/>
            <w:noWrap/>
            <w:vAlign w:val="center"/>
            <w:hideMark/>
          </w:tcPr>
          <w:p w14:paraId="0DDC19BB" w14:textId="77777777" w:rsidR="007C2C87" w:rsidRPr="00E00E01" w:rsidRDefault="007C2C87" w:rsidP="001F41AE">
            <w:pPr>
              <w:spacing w:line="240" w:lineRule="exact"/>
              <w:jc w:val="left"/>
              <w:rPr>
                <w:rFonts w:cs="Arial"/>
                <w:color w:val="000000"/>
                <w:sz w:val="20"/>
                <w:szCs w:val="20"/>
              </w:rPr>
            </w:pPr>
            <w:r w:rsidRPr="00E00E01">
              <w:rPr>
                <w:rFonts w:cs="Arial"/>
                <w:color w:val="000000"/>
                <w:sz w:val="20"/>
                <w:szCs w:val="20"/>
              </w:rPr>
              <w:t>久田　茜</w:t>
            </w:r>
          </w:p>
          <w:p w14:paraId="4FD3D35B" w14:textId="77777777" w:rsidR="007C2C87" w:rsidRPr="00E00E01" w:rsidRDefault="007C2C87" w:rsidP="001F41AE">
            <w:pPr>
              <w:spacing w:line="240" w:lineRule="exact"/>
              <w:jc w:val="left"/>
              <w:rPr>
                <w:color w:val="C00000"/>
                <w:sz w:val="20"/>
                <w:szCs w:val="20"/>
              </w:rPr>
            </w:pPr>
            <w:r w:rsidRPr="00E00E01">
              <w:rPr>
                <w:rFonts w:hint="eastAsia"/>
                <w:color w:val="C00000"/>
                <w:sz w:val="20"/>
                <w:szCs w:val="20"/>
              </w:rPr>
              <w:t>（</w:t>
            </w:r>
            <w:r w:rsidRPr="00E00E01">
              <w:rPr>
                <w:color w:val="C00000"/>
                <w:sz w:val="20"/>
                <w:szCs w:val="20"/>
              </w:rPr>
              <w:t>名市</w:t>
            </w:r>
            <w:r w:rsidRPr="00E00E01">
              <w:rPr>
                <w:rFonts w:hint="eastAsia"/>
                <w:color w:val="C00000"/>
                <w:sz w:val="20"/>
                <w:szCs w:val="20"/>
              </w:rPr>
              <w:t>大</w:t>
            </w:r>
            <w:r w:rsidRPr="00E00E01">
              <w:rPr>
                <w:color w:val="C00000"/>
                <w:sz w:val="20"/>
                <w:szCs w:val="20"/>
              </w:rPr>
              <w:t>6</w:t>
            </w:r>
            <w:r w:rsidRPr="00E00E01">
              <w:rPr>
                <w:rFonts w:hint="eastAsia"/>
                <w:color w:val="C00000"/>
                <w:sz w:val="20"/>
                <w:szCs w:val="20"/>
              </w:rPr>
              <w:t>）</w:t>
            </w:r>
          </w:p>
        </w:tc>
        <w:tc>
          <w:tcPr>
            <w:tcW w:w="6166" w:type="dxa"/>
            <w:tcBorders>
              <w:top w:val="nil"/>
              <w:left w:val="nil"/>
              <w:bottom w:val="single" w:sz="4" w:space="0" w:color="auto"/>
              <w:right w:val="single" w:sz="4" w:space="0" w:color="auto"/>
            </w:tcBorders>
            <w:shd w:val="clear" w:color="auto" w:fill="auto"/>
            <w:noWrap/>
            <w:vAlign w:val="center"/>
            <w:hideMark/>
          </w:tcPr>
          <w:p w14:paraId="0C601B49" w14:textId="77777777" w:rsidR="007C2C87" w:rsidRPr="00E00E01" w:rsidRDefault="007C2C87" w:rsidP="001F41AE">
            <w:pPr>
              <w:spacing w:line="240" w:lineRule="exact"/>
              <w:jc w:val="left"/>
              <w:rPr>
                <w:rFonts w:cs="Arial"/>
                <w:color w:val="000000"/>
                <w:sz w:val="20"/>
                <w:szCs w:val="20"/>
              </w:rPr>
            </w:pPr>
            <w:r w:rsidRPr="00E00E01">
              <w:rPr>
                <w:rFonts w:cs="Arial"/>
                <w:color w:val="000000"/>
                <w:sz w:val="20"/>
                <w:szCs w:val="20"/>
              </w:rPr>
              <w:t>英語らしさの新たな一面：時間軸広角視点</w:t>
            </w:r>
          </w:p>
        </w:tc>
      </w:tr>
      <w:tr w:rsidR="001F41AE" w:rsidRPr="00061D48" w14:paraId="55075E72" w14:textId="77777777" w:rsidTr="001F41AE">
        <w:trPr>
          <w:trHeight w:val="680"/>
        </w:trPr>
        <w:tc>
          <w:tcPr>
            <w:tcW w:w="9737" w:type="dxa"/>
            <w:gridSpan w:val="4"/>
            <w:tcBorders>
              <w:top w:val="single" w:sz="4" w:space="0" w:color="auto"/>
              <w:left w:val="single" w:sz="4" w:space="0" w:color="auto"/>
              <w:bottom w:val="single" w:sz="4" w:space="0" w:color="auto"/>
              <w:right w:val="single" w:sz="4" w:space="0" w:color="auto"/>
            </w:tcBorders>
            <w:shd w:val="clear" w:color="auto" w:fill="auto"/>
            <w:noWrap/>
          </w:tcPr>
          <w:p w14:paraId="07ACFCB1" w14:textId="77777777" w:rsidR="001F41AE" w:rsidRPr="00E00E01" w:rsidRDefault="001F41AE" w:rsidP="007D70E3">
            <w:pPr>
              <w:spacing w:line="260" w:lineRule="exact"/>
              <w:ind w:firstLineChars="100" w:firstLine="210"/>
              <w:jc w:val="left"/>
            </w:pPr>
            <w:r w:rsidRPr="00E00E01">
              <w:rPr>
                <w:rFonts w:hint="eastAsia"/>
              </w:rPr>
              <w:t xml:space="preserve">　文の組み立てにおいて、日英語間で違いが生じる。この根本的な違い（英語らしさ・日本語らしさ）について、先行研究では様々な対比的な説明がされてきた（HAVE言語（英語</w:t>
            </w:r>
            <w:r w:rsidRPr="00E00E01">
              <w:t>）</w:t>
            </w:r>
            <w:r w:rsidRPr="00E00E01">
              <w:rPr>
                <w:rFonts w:hint="eastAsia"/>
              </w:rPr>
              <w:t>対BE言語（日本語）、事実志向（英語）対 立場志向（日本語）、スル言語（英語）対 ナル言語（日本語）、p</w:t>
            </w:r>
            <w:r w:rsidRPr="00E00E01">
              <w:t>erson focus</w:t>
            </w:r>
            <w:r w:rsidRPr="00E00E01">
              <w:rPr>
                <w:rFonts w:hint="eastAsia"/>
              </w:rPr>
              <w:t>（英語）対</w:t>
            </w:r>
            <w:r w:rsidRPr="00E00E01">
              <w:t>situation focus</w:t>
            </w:r>
            <w:r w:rsidRPr="00E00E01">
              <w:rPr>
                <w:rFonts w:hint="eastAsia"/>
              </w:rPr>
              <w:t>（日本語)など）。これらの対比にはそれぞれに説得力があるが、筆者にはそれ以外にも英語らしさが表れる一面があるように思われた。そこで英語らしさの新たな一面を明らかにすべく、筆者が英語らしいと感じる英文を集めて分析した。すると「英語は事態を時間的に広角な視点でとらえて、その時間幅の中で起きている推移を一文で描写する」という志向があるのではないかという仮説にたどり着いた。</w:t>
            </w:r>
          </w:p>
          <w:p w14:paraId="1266CFD2" w14:textId="77777777" w:rsidR="001F41AE" w:rsidRPr="00E00E01" w:rsidRDefault="001F41AE" w:rsidP="007D70E3">
            <w:pPr>
              <w:spacing w:line="260" w:lineRule="exact"/>
              <w:ind w:firstLineChars="100" w:firstLine="210"/>
              <w:jc w:val="left"/>
            </w:pPr>
            <w:r w:rsidRPr="00E00E01">
              <w:rPr>
                <w:rFonts w:hint="eastAsia"/>
              </w:rPr>
              <w:t xml:space="preserve"> この仮説により、無生物主語や現在完了など様々な英語らしい構文に一貫した説明が可能になると考える。そしてそれにより、英語らしい表現の理解度や使いやすさが増すのではないかと。</w:t>
            </w:r>
          </w:p>
          <w:p w14:paraId="384F4B45" w14:textId="77777777" w:rsidR="001F41AE" w:rsidRPr="007D70E3" w:rsidRDefault="001F41AE" w:rsidP="007D70E3">
            <w:pPr>
              <w:spacing w:line="260" w:lineRule="exact"/>
              <w:ind w:firstLineChars="100" w:firstLine="210"/>
              <w:jc w:val="left"/>
            </w:pPr>
          </w:p>
        </w:tc>
      </w:tr>
      <w:tr w:rsidR="007C2C87" w:rsidRPr="00061D48" w14:paraId="19DF4AFD" w14:textId="77777777" w:rsidTr="001F41AE">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9F909" w14:textId="77777777" w:rsidR="007C2C87" w:rsidRPr="00E00E01" w:rsidRDefault="007C2C87" w:rsidP="001F41AE">
            <w:pPr>
              <w:spacing w:line="240" w:lineRule="exact"/>
              <w:jc w:val="left"/>
              <w:rPr>
                <w:rFonts w:cs="Arial"/>
                <w:color w:val="000000"/>
                <w:sz w:val="20"/>
                <w:szCs w:val="20"/>
              </w:rPr>
            </w:pPr>
            <w:r w:rsidRPr="00E00E01">
              <w:rPr>
                <w:rFonts w:hint="eastAsia"/>
                <w:color w:val="000000"/>
                <w:sz w:val="20"/>
                <w:szCs w:val="20"/>
              </w:rPr>
              <w:t>1</w:t>
            </w:r>
            <w:r w:rsidRPr="00E00E01">
              <w:rPr>
                <w:color w:val="000000"/>
                <w:sz w:val="20"/>
                <w:szCs w:val="20"/>
              </w:rPr>
              <w:t>0:35</w:t>
            </w:r>
          </w:p>
        </w:tc>
        <w:tc>
          <w:tcPr>
            <w:tcW w:w="1051" w:type="dxa"/>
            <w:tcBorders>
              <w:top w:val="nil"/>
              <w:left w:val="nil"/>
              <w:bottom w:val="single" w:sz="4" w:space="0" w:color="auto"/>
              <w:right w:val="single" w:sz="4" w:space="0" w:color="auto"/>
            </w:tcBorders>
            <w:shd w:val="clear" w:color="auto" w:fill="auto"/>
            <w:noWrap/>
            <w:vAlign w:val="center"/>
            <w:hideMark/>
          </w:tcPr>
          <w:p w14:paraId="136397C7" w14:textId="77777777" w:rsidR="007C2C87" w:rsidRPr="00E00E01" w:rsidRDefault="007C2C87" w:rsidP="001F41AE">
            <w:pPr>
              <w:spacing w:line="240" w:lineRule="exact"/>
              <w:jc w:val="left"/>
              <w:rPr>
                <w:rFonts w:cs="Arial"/>
                <w:color w:val="C00000"/>
                <w:sz w:val="20"/>
                <w:szCs w:val="20"/>
              </w:rPr>
            </w:pPr>
            <w:r w:rsidRPr="00E00E01">
              <w:rPr>
                <w:rFonts w:cs="Arial"/>
                <w:color w:val="000000"/>
                <w:sz w:val="20"/>
                <w:szCs w:val="20"/>
              </w:rPr>
              <w:t>発表19</w:t>
            </w:r>
          </w:p>
        </w:tc>
        <w:tc>
          <w:tcPr>
            <w:tcW w:w="1469" w:type="dxa"/>
            <w:tcBorders>
              <w:top w:val="nil"/>
              <w:left w:val="nil"/>
              <w:bottom w:val="single" w:sz="4" w:space="0" w:color="auto"/>
              <w:right w:val="single" w:sz="4" w:space="0" w:color="auto"/>
            </w:tcBorders>
            <w:shd w:val="clear" w:color="auto" w:fill="auto"/>
            <w:noWrap/>
            <w:vAlign w:val="center"/>
            <w:hideMark/>
          </w:tcPr>
          <w:p w14:paraId="6EC26809" w14:textId="77777777" w:rsidR="007C2C87" w:rsidRPr="00E00E01" w:rsidRDefault="007C2C87" w:rsidP="001F41AE">
            <w:pPr>
              <w:spacing w:line="240" w:lineRule="exact"/>
              <w:jc w:val="left"/>
              <w:rPr>
                <w:rFonts w:cs="Arial"/>
                <w:color w:val="000000"/>
                <w:sz w:val="20"/>
                <w:szCs w:val="20"/>
              </w:rPr>
            </w:pPr>
            <w:r w:rsidRPr="00E00E01">
              <w:rPr>
                <w:rFonts w:cs="Arial"/>
                <w:color w:val="000000"/>
                <w:sz w:val="20"/>
                <w:szCs w:val="20"/>
              </w:rPr>
              <w:t>前田　恭佳</w:t>
            </w:r>
          </w:p>
          <w:p w14:paraId="331E0AB2" w14:textId="77777777" w:rsidR="007C2C87" w:rsidRPr="00E00E01" w:rsidRDefault="007C2C87" w:rsidP="001F41AE">
            <w:pPr>
              <w:spacing w:line="240" w:lineRule="exact"/>
              <w:jc w:val="left"/>
              <w:rPr>
                <w:rFonts w:cs="Arial"/>
                <w:color w:val="000000"/>
                <w:sz w:val="20"/>
                <w:szCs w:val="20"/>
              </w:rPr>
            </w:pPr>
            <w:r w:rsidRPr="00E00E01">
              <w:rPr>
                <w:rFonts w:hint="eastAsia"/>
                <w:color w:val="C00000"/>
                <w:sz w:val="20"/>
                <w:szCs w:val="20"/>
              </w:rPr>
              <w:t>（</w:t>
            </w:r>
            <w:r w:rsidRPr="00E00E01">
              <w:rPr>
                <w:color w:val="C00000"/>
                <w:sz w:val="20"/>
                <w:szCs w:val="20"/>
              </w:rPr>
              <w:t>名市</w:t>
            </w:r>
            <w:r w:rsidRPr="00E00E01">
              <w:rPr>
                <w:rFonts w:hint="eastAsia"/>
                <w:color w:val="C00000"/>
                <w:sz w:val="20"/>
                <w:szCs w:val="20"/>
              </w:rPr>
              <w:t>大</w:t>
            </w:r>
            <w:r w:rsidRPr="00E00E01">
              <w:rPr>
                <w:color w:val="C00000"/>
                <w:sz w:val="20"/>
                <w:szCs w:val="20"/>
              </w:rPr>
              <w:t>7</w:t>
            </w:r>
            <w:r w:rsidRPr="00E00E01">
              <w:rPr>
                <w:rFonts w:hint="eastAsia"/>
                <w:color w:val="C00000"/>
                <w:sz w:val="20"/>
                <w:szCs w:val="20"/>
              </w:rPr>
              <w:t>）</w:t>
            </w:r>
          </w:p>
        </w:tc>
        <w:tc>
          <w:tcPr>
            <w:tcW w:w="6166" w:type="dxa"/>
            <w:tcBorders>
              <w:top w:val="nil"/>
              <w:left w:val="nil"/>
              <w:bottom w:val="single" w:sz="4" w:space="0" w:color="auto"/>
              <w:right w:val="single" w:sz="4" w:space="0" w:color="auto"/>
            </w:tcBorders>
            <w:shd w:val="clear" w:color="auto" w:fill="auto"/>
            <w:noWrap/>
            <w:vAlign w:val="center"/>
            <w:hideMark/>
          </w:tcPr>
          <w:p w14:paraId="228D1805" w14:textId="11E6A57C" w:rsidR="007C2C87" w:rsidRPr="00E00E01" w:rsidRDefault="007C2C87" w:rsidP="001F41AE">
            <w:pPr>
              <w:spacing w:line="240" w:lineRule="exact"/>
              <w:jc w:val="left"/>
              <w:rPr>
                <w:rFonts w:cs="Arial"/>
                <w:color w:val="000000"/>
                <w:sz w:val="20"/>
                <w:szCs w:val="20"/>
              </w:rPr>
            </w:pPr>
            <w:r w:rsidRPr="00E00E01">
              <w:rPr>
                <w:rFonts w:cs="Arial"/>
                <w:color w:val="000000"/>
                <w:sz w:val="20"/>
                <w:szCs w:val="20"/>
              </w:rPr>
              <w:t>接尾辞-ableを理解する為の語法研究 ―「able＝できる」を超えて—</w:t>
            </w:r>
          </w:p>
        </w:tc>
      </w:tr>
      <w:tr w:rsidR="001F41AE" w:rsidRPr="00061D48" w14:paraId="5F1CB530" w14:textId="77777777" w:rsidTr="00E73823">
        <w:trPr>
          <w:trHeight w:val="680"/>
        </w:trPr>
        <w:tc>
          <w:tcPr>
            <w:tcW w:w="9737" w:type="dxa"/>
            <w:gridSpan w:val="4"/>
            <w:tcBorders>
              <w:top w:val="single" w:sz="4" w:space="0" w:color="auto"/>
              <w:left w:val="single" w:sz="4" w:space="0" w:color="auto"/>
              <w:bottom w:val="single" w:sz="4" w:space="0" w:color="auto"/>
              <w:right w:val="single" w:sz="4" w:space="0" w:color="auto"/>
            </w:tcBorders>
            <w:shd w:val="clear" w:color="auto" w:fill="auto"/>
            <w:noWrap/>
          </w:tcPr>
          <w:p w14:paraId="5F312314" w14:textId="77777777" w:rsidR="002C4B95" w:rsidRPr="00E00E01" w:rsidRDefault="002C4B95" w:rsidP="007D70E3">
            <w:pPr>
              <w:spacing w:line="260" w:lineRule="exact"/>
              <w:ind w:firstLineChars="100" w:firstLine="210"/>
              <w:jc w:val="left"/>
            </w:pPr>
            <w:r w:rsidRPr="00E00E01">
              <w:rPr>
                <w:rFonts w:hint="eastAsia"/>
              </w:rPr>
              <w:t xml:space="preserve">　接尾辞として-ableがつく形容詞は、b</w:t>
            </w:r>
            <w:r w:rsidRPr="00E00E01">
              <w:t>elievable</w:t>
            </w:r>
            <w:r w:rsidRPr="00E00E01">
              <w:rPr>
                <w:rFonts w:hint="eastAsia"/>
              </w:rPr>
              <w:t>やa</w:t>
            </w:r>
            <w:r w:rsidRPr="00E00E01">
              <w:t>vailable</w:t>
            </w:r>
            <w:r w:rsidRPr="00E00E01">
              <w:rPr>
                <w:rFonts w:hint="eastAsia"/>
              </w:rPr>
              <w:t>のように「～できる」と訳すと思ってしまう。しかし-</w:t>
            </w:r>
            <w:r w:rsidRPr="00E00E01">
              <w:t>able</w:t>
            </w:r>
            <w:r w:rsidRPr="00E00E01">
              <w:rPr>
                <w:rFonts w:hint="eastAsia"/>
              </w:rPr>
              <w:t>を辞書で調べると、「できる」以外にも「に適した」、「に値する」、「しやすい」、「の性質を持つ」、「の状態の」、「を好む」など、一見「できる」とは関係ないような多様な訳が書かれている。そのほかにも例えばr</w:t>
            </w:r>
            <w:r w:rsidRPr="00E00E01">
              <w:t>eadable</w:t>
            </w:r>
            <w:r w:rsidRPr="00E00E01">
              <w:rPr>
                <w:rFonts w:hint="eastAsia"/>
              </w:rPr>
              <w:t>は「読むことができる」という意味以上に、「読んで面白い」という意味を持っている。筆者は、そうした</w:t>
            </w:r>
            <w:r w:rsidRPr="00E00E01">
              <w:t>-able</w:t>
            </w:r>
            <w:r w:rsidRPr="00E00E01">
              <w:rPr>
                <w:rFonts w:hint="eastAsia"/>
              </w:rPr>
              <w:t>形容詞を見たときに「できる」からは想像できないような意味を-</w:t>
            </w:r>
            <w:r w:rsidRPr="00E00E01">
              <w:t>able</w:t>
            </w:r>
            <w:r w:rsidRPr="00E00E01">
              <w:rPr>
                <w:rFonts w:hint="eastAsia"/>
              </w:rPr>
              <w:t>に持たせることがあるという点に疑問を持った。</w:t>
            </w:r>
          </w:p>
          <w:p w14:paraId="7B1B902D" w14:textId="77777777" w:rsidR="002C4B95" w:rsidRPr="00E00E01" w:rsidRDefault="002C4B95" w:rsidP="007D70E3">
            <w:pPr>
              <w:spacing w:line="260" w:lineRule="exact"/>
              <w:ind w:firstLineChars="100" w:firstLine="210"/>
              <w:jc w:val="left"/>
            </w:pPr>
            <w:r w:rsidRPr="00E00E01">
              <w:rPr>
                <w:rFonts w:hint="eastAsia"/>
              </w:rPr>
              <w:t>そこで本稿では、このような-</w:t>
            </w:r>
            <w:r w:rsidRPr="00E00E01">
              <w:t>able</w:t>
            </w:r>
            <w:r w:rsidRPr="00E00E01">
              <w:rPr>
                <w:rFonts w:hint="eastAsia"/>
              </w:rPr>
              <w:t>の多様な訳をどのように考えたら理解し使いこなせるようになるのかについて考察する。考察の結果、-</w:t>
            </w:r>
            <w:r w:rsidRPr="00E00E01">
              <w:t>able</w:t>
            </w:r>
            <w:r w:rsidRPr="00E00E01">
              <w:rPr>
                <w:rFonts w:hint="eastAsia"/>
              </w:rPr>
              <w:t>は2つのコアイメージを持つという仮説を提示することで-</w:t>
            </w:r>
            <w:r w:rsidRPr="00E00E01">
              <w:t>able</w:t>
            </w:r>
            <w:r w:rsidRPr="00E00E01">
              <w:rPr>
                <w:rFonts w:hint="eastAsia"/>
              </w:rPr>
              <w:t>形容詞をよりシンプルに捉えることを試みた。本稿では第一のコアイメージである「できる」に加えて新しく第二のコアイメージとして、形容詞の修飾する名詞が話し手に「～させる」といった使役的かつ半強制的な要素を持つことを提案する。</w:t>
            </w:r>
          </w:p>
          <w:p w14:paraId="013EBE71" w14:textId="39210B02" w:rsidR="00E73823" w:rsidRPr="007D70E3" w:rsidRDefault="00E73823" w:rsidP="007D70E3">
            <w:pPr>
              <w:spacing w:line="260" w:lineRule="exact"/>
              <w:ind w:firstLineChars="100" w:firstLine="210"/>
              <w:jc w:val="left"/>
            </w:pPr>
          </w:p>
        </w:tc>
      </w:tr>
      <w:tr w:rsidR="007C2C87" w:rsidRPr="00061D48" w14:paraId="270BB3E8" w14:textId="77777777" w:rsidTr="00E73823">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C9737" w14:textId="77777777" w:rsidR="007C2C87" w:rsidRPr="00E00E01" w:rsidRDefault="007C2C87" w:rsidP="001F41AE">
            <w:pPr>
              <w:spacing w:line="240" w:lineRule="exact"/>
              <w:jc w:val="left"/>
              <w:rPr>
                <w:rFonts w:cs="Arial"/>
                <w:color w:val="000000"/>
                <w:sz w:val="20"/>
                <w:szCs w:val="20"/>
              </w:rPr>
            </w:pPr>
            <w:r w:rsidRPr="00E00E01">
              <w:rPr>
                <w:rFonts w:hint="eastAsia"/>
                <w:color w:val="000000"/>
                <w:sz w:val="20"/>
                <w:szCs w:val="20"/>
              </w:rPr>
              <w:t>1</w:t>
            </w:r>
            <w:r w:rsidRPr="00E00E01">
              <w:rPr>
                <w:color w:val="000000"/>
                <w:sz w:val="20"/>
                <w:szCs w:val="20"/>
              </w:rPr>
              <w:t>0:50</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6351E182" w14:textId="77777777" w:rsidR="007C2C87" w:rsidRPr="00E00E01" w:rsidRDefault="007C2C87" w:rsidP="001F41AE">
            <w:pPr>
              <w:spacing w:line="240" w:lineRule="exact"/>
              <w:jc w:val="left"/>
              <w:rPr>
                <w:rFonts w:cs="Arial"/>
                <w:color w:val="C00000"/>
                <w:sz w:val="20"/>
                <w:szCs w:val="20"/>
              </w:rPr>
            </w:pPr>
            <w:r w:rsidRPr="00E00E01">
              <w:rPr>
                <w:rFonts w:cs="Arial"/>
                <w:color w:val="000000"/>
                <w:sz w:val="20"/>
                <w:szCs w:val="20"/>
              </w:rPr>
              <w:t>発表20</w:t>
            </w:r>
          </w:p>
        </w:tc>
        <w:tc>
          <w:tcPr>
            <w:tcW w:w="1469" w:type="dxa"/>
            <w:tcBorders>
              <w:top w:val="single" w:sz="4" w:space="0" w:color="auto"/>
              <w:left w:val="nil"/>
              <w:bottom w:val="single" w:sz="4" w:space="0" w:color="auto"/>
              <w:right w:val="single" w:sz="4" w:space="0" w:color="auto"/>
            </w:tcBorders>
            <w:shd w:val="clear" w:color="000000" w:fill="FFFFFF"/>
            <w:noWrap/>
            <w:vAlign w:val="center"/>
            <w:hideMark/>
          </w:tcPr>
          <w:p w14:paraId="574531D6" w14:textId="77777777" w:rsidR="007C2C87" w:rsidRPr="00E00E01" w:rsidRDefault="007C2C87" w:rsidP="001F41AE">
            <w:pPr>
              <w:spacing w:line="240" w:lineRule="exact"/>
              <w:jc w:val="left"/>
              <w:rPr>
                <w:rFonts w:cs="Arial"/>
                <w:color w:val="000000"/>
                <w:sz w:val="20"/>
                <w:szCs w:val="20"/>
              </w:rPr>
            </w:pPr>
            <w:r w:rsidRPr="00E00E01">
              <w:rPr>
                <w:rFonts w:cs="Arial"/>
                <w:color w:val="000000"/>
                <w:sz w:val="20"/>
                <w:szCs w:val="20"/>
              </w:rPr>
              <w:t>松本　柚香</w:t>
            </w:r>
          </w:p>
          <w:p w14:paraId="1495B104" w14:textId="77777777" w:rsidR="007C2C87" w:rsidRPr="00E00E01" w:rsidRDefault="007C2C87" w:rsidP="001F41AE">
            <w:pPr>
              <w:spacing w:line="240" w:lineRule="exact"/>
              <w:jc w:val="left"/>
              <w:rPr>
                <w:rFonts w:cs="Arial"/>
                <w:color w:val="000000"/>
                <w:sz w:val="20"/>
                <w:szCs w:val="20"/>
              </w:rPr>
            </w:pPr>
            <w:r w:rsidRPr="00E00E01">
              <w:rPr>
                <w:rFonts w:hint="eastAsia"/>
                <w:color w:val="C00000"/>
                <w:sz w:val="20"/>
                <w:szCs w:val="20"/>
              </w:rPr>
              <w:t>（</w:t>
            </w:r>
            <w:r w:rsidRPr="00E00E01">
              <w:rPr>
                <w:color w:val="C00000"/>
                <w:sz w:val="20"/>
                <w:szCs w:val="20"/>
              </w:rPr>
              <w:t>名市</w:t>
            </w:r>
            <w:r w:rsidRPr="00E00E01">
              <w:rPr>
                <w:rFonts w:hint="eastAsia"/>
                <w:color w:val="C00000"/>
                <w:sz w:val="20"/>
                <w:szCs w:val="20"/>
              </w:rPr>
              <w:t>大</w:t>
            </w:r>
            <w:r w:rsidRPr="00E00E01">
              <w:rPr>
                <w:color w:val="C00000"/>
                <w:sz w:val="20"/>
                <w:szCs w:val="20"/>
              </w:rPr>
              <w:t>8</w:t>
            </w:r>
            <w:r w:rsidRPr="00E00E01">
              <w:rPr>
                <w:rFonts w:hint="eastAsia"/>
                <w:color w:val="C00000"/>
                <w:sz w:val="20"/>
                <w:szCs w:val="20"/>
              </w:rPr>
              <w:t>）</w:t>
            </w:r>
          </w:p>
        </w:tc>
        <w:tc>
          <w:tcPr>
            <w:tcW w:w="6166" w:type="dxa"/>
            <w:tcBorders>
              <w:top w:val="single" w:sz="4" w:space="0" w:color="auto"/>
              <w:left w:val="nil"/>
              <w:bottom w:val="single" w:sz="4" w:space="0" w:color="auto"/>
              <w:right w:val="single" w:sz="4" w:space="0" w:color="auto"/>
            </w:tcBorders>
            <w:shd w:val="clear" w:color="000000" w:fill="FFFFFF"/>
            <w:noWrap/>
            <w:vAlign w:val="center"/>
            <w:hideMark/>
          </w:tcPr>
          <w:p w14:paraId="4DB4AADD" w14:textId="77777777" w:rsidR="007C2C87" w:rsidRPr="00E00E01" w:rsidRDefault="007C2C87" w:rsidP="001F41AE">
            <w:pPr>
              <w:spacing w:line="240" w:lineRule="exact"/>
              <w:jc w:val="left"/>
              <w:rPr>
                <w:rFonts w:cs="Arial"/>
                <w:color w:val="000000"/>
                <w:sz w:val="20"/>
                <w:szCs w:val="20"/>
              </w:rPr>
            </w:pPr>
            <w:r w:rsidRPr="00E00E01">
              <w:rPr>
                <w:rFonts w:cs="Arial"/>
                <w:color w:val="000000"/>
                <w:sz w:val="20"/>
                <w:szCs w:val="20"/>
              </w:rPr>
              <w:t>掲示英語における表現法と人の動かし方</w:t>
            </w:r>
            <w:r w:rsidRPr="00E00E01">
              <w:rPr>
                <w:rFonts w:cs="Arial"/>
                <w:color w:val="000000"/>
                <w:sz w:val="20"/>
                <w:szCs w:val="20"/>
              </w:rPr>
              <w:br/>
              <w:t>NO SMOKING/DO NOT SMOKE/SMOKE FREE ZONE</w:t>
            </w:r>
          </w:p>
        </w:tc>
      </w:tr>
      <w:tr w:rsidR="001F41AE" w:rsidRPr="00E00E01" w14:paraId="42955ED9" w14:textId="77777777" w:rsidTr="001F41AE">
        <w:trPr>
          <w:trHeight w:val="680"/>
        </w:trPr>
        <w:tc>
          <w:tcPr>
            <w:tcW w:w="9737" w:type="dxa"/>
            <w:gridSpan w:val="4"/>
            <w:tcBorders>
              <w:top w:val="single" w:sz="4" w:space="0" w:color="auto"/>
              <w:left w:val="single" w:sz="4" w:space="0" w:color="auto"/>
              <w:bottom w:val="single" w:sz="4" w:space="0" w:color="auto"/>
              <w:right w:val="single" w:sz="4" w:space="0" w:color="auto"/>
            </w:tcBorders>
            <w:shd w:val="clear" w:color="auto" w:fill="auto"/>
            <w:noWrap/>
          </w:tcPr>
          <w:p w14:paraId="16664E31" w14:textId="77777777" w:rsidR="001F41AE" w:rsidRPr="00E00E01" w:rsidRDefault="001F41AE" w:rsidP="007D70E3">
            <w:pPr>
              <w:spacing w:line="260" w:lineRule="exact"/>
              <w:ind w:firstLineChars="100" w:firstLine="210"/>
              <w:jc w:val="left"/>
            </w:pPr>
            <w:r w:rsidRPr="00E00E01">
              <w:rPr>
                <w:rFonts w:hint="eastAsia"/>
              </w:rPr>
              <w:t>看板等の掲示で使われる英語の表現法の違いの背後には何があるのだろうか。掲示という限られたスペースでは使用する言葉や文法が厳選されているにも関わらず様々な表現法が存在する。先行研究では、掲示英語を直接要望型・情報（提供）型・威嚇型などレトリックの表現法から分類したものや、文法やポライトネスの面から日英を比較したものなどがあり、これらの分類はもっともである。しかし、同一内容を伝える掲示にも様々な表現がありその使い分けに対しては疑問が残った。掲示文は単なる書き言葉ではなく、情報、警告、指示などを人々に示すことで人々の行動に影響を与えるものである。従って、掲示を出す人が掲示を見る人をどう動かしたいかが表現の使い分けに深く関係していると考え、各表現の背後にあるメッセージ性と「人の動かし方」を明らかにすることを研究目的とした。また、先行研究が考察のデータとして用いたのは掲示のテキスト部分のみがほとんどで、画像が使用されている研究はごく一部であった。本稿はテキストのみでなく実際の掲示を用いて</w:t>
            </w:r>
          </w:p>
          <w:p w14:paraId="6DD27A90" w14:textId="77777777" w:rsidR="001F41AE" w:rsidRPr="00E00E01" w:rsidRDefault="001F41AE" w:rsidP="007D70E3">
            <w:pPr>
              <w:spacing w:line="260" w:lineRule="exact"/>
              <w:jc w:val="left"/>
            </w:pPr>
            <w:r w:rsidRPr="00E00E01">
              <w:rPr>
                <w:rFonts w:hint="eastAsia"/>
              </w:rPr>
              <w:t>絵やヘッドラインも分析の対象とした。考察の結果、掲示文は「人の動かし方」を基準として次の5種類に分類できると考えた。「指図のままに行動させる（D</w:t>
            </w:r>
            <w:r w:rsidRPr="00E00E01">
              <w:t>O NOT EAT</w:t>
            </w:r>
            <w:r w:rsidRPr="00E00E01">
              <w:rPr>
                <w:rFonts w:hint="eastAsia"/>
              </w:rPr>
              <w:t>など）」「ルールに基づく行動をさせる（N</w:t>
            </w:r>
            <w:r w:rsidRPr="00E00E01">
              <w:t>O SMOKING</w:t>
            </w:r>
            <w:r w:rsidRPr="00E00E01">
              <w:rPr>
                <w:rFonts w:hint="eastAsia"/>
              </w:rPr>
              <w:t>など）」「常識に基づく行動をさせる（</w:t>
            </w:r>
            <w:r w:rsidRPr="00E00E01">
              <w:t>WET FLOOR</w:t>
            </w:r>
            <w:r w:rsidRPr="00E00E01">
              <w:rPr>
                <w:rFonts w:hint="eastAsia"/>
              </w:rPr>
              <w:t>など）」「理想に向かわせる（K</w:t>
            </w:r>
            <w:r w:rsidRPr="00E00E01">
              <w:t>EEP THIS AREA CLEAN</w:t>
            </w:r>
            <w:r w:rsidRPr="00E00E01">
              <w:rPr>
                <w:rFonts w:hint="eastAsia"/>
              </w:rPr>
              <w:t>など）」「協力者・理解者にさせる（</w:t>
            </w:r>
            <w:r w:rsidRPr="00E00E01">
              <w:t>PLEASE ALLOW OUR GRASS TO GROW THANK YOU</w:t>
            </w:r>
            <w:r w:rsidRPr="00E00E01">
              <w:rPr>
                <w:rFonts w:hint="eastAsia"/>
              </w:rPr>
              <w:t>など）」</w:t>
            </w:r>
          </w:p>
          <w:p w14:paraId="50F0D7D8" w14:textId="77777777" w:rsidR="001F41AE" w:rsidRPr="007D70E3" w:rsidRDefault="001F41AE" w:rsidP="007D70E3">
            <w:pPr>
              <w:spacing w:line="260" w:lineRule="exact"/>
              <w:jc w:val="left"/>
            </w:pPr>
          </w:p>
        </w:tc>
      </w:tr>
      <w:tr w:rsidR="007C2C87" w:rsidRPr="00061D48" w14:paraId="4C77EAD7" w14:textId="77777777" w:rsidTr="001F41AE">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2DD66" w14:textId="77777777" w:rsidR="007C2C87" w:rsidRPr="00E00E01" w:rsidRDefault="007C2C87" w:rsidP="001F41AE">
            <w:pPr>
              <w:spacing w:line="240" w:lineRule="exact"/>
              <w:jc w:val="left"/>
              <w:rPr>
                <w:rFonts w:cs="Arial"/>
                <w:color w:val="000000"/>
                <w:sz w:val="20"/>
                <w:szCs w:val="20"/>
              </w:rPr>
            </w:pPr>
            <w:r w:rsidRPr="00E00E01">
              <w:rPr>
                <w:rFonts w:hint="eastAsia"/>
                <w:color w:val="000000"/>
                <w:sz w:val="20"/>
                <w:szCs w:val="20"/>
              </w:rPr>
              <w:t>1</w:t>
            </w:r>
            <w:r w:rsidRPr="00E00E01">
              <w:rPr>
                <w:color w:val="000000"/>
                <w:sz w:val="20"/>
                <w:szCs w:val="20"/>
              </w:rPr>
              <w:t>1:10</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66A44F32" w14:textId="77777777" w:rsidR="007C2C87" w:rsidRPr="00E00E01" w:rsidRDefault="007C2C87" w:rsidP="001F41AE">
            <w:pPr>
              <w:spacing w:line="240" w:lineRule="exact"/>
              <w:jc w:val="left"/>
              <w:rPr>
                <w:rFonts w:cs="Arial"/>
                <w:color w:val="C00000"/>
                <w:sz w:val="20"/>
                <w:szCs w:val="20"/>
              </w:rPr>
            </w:pPr>
            <w:r w:rsidRPr="00E00E01">
              <w:rPr>
                <w:rFonts w:cs="Arial"/>
                <w:color w:val="000000"/>
                <w:sz w:val="20"/>
                <w:szCs w:val="20"/>
              </w:rPr>
              <w:t>発表21</w:t>
            </w:r>
          </w:p>
        </w:tc>
        <w:tc>
          <w:tcPr>
            <w:tcW w:w="1469" w:type="dxa"/>
            <w:tcBorders>
              <w:top w:val="nil"/>
              <w:left w:val="nil"/>
              <w:bottom w:val="single" w:sz="8" w:space="0" w:color="auto"/>
              <w:right w:val="single" w:sz="4" w:space="0" w:color="auto"/>
            </w:tcBorders>
            <w:shd w:val="clear" w:color="auto" w:fill="auto"/>
            <w:noWrap/>
            <w:vAlign w:val="center"/>
            <w:hideMark/>
          </w:tcPr>
          <w:p w14:paraId="487F1365" w14:textId="77777777" w:rsidR="007C2C87" w:rsidRPr="00E00E01" w:rsidRDefault="007C2C87" w:rsidP="001F41AE">
            <w:pPr>
              <w:spacing w:line="240" w:lineRule="exact"/>
              <w:jc w:val="left"/>
              <w:rPr>
                <w:rFonts w:cs="Arial"/>
                <w:color w:val="000000"/>
                <w:sz w:val="20"/>
                <w:szCs w:val="20"/>
              </w:rPr>
            </w:pPr>
            <w:r w:rsidRPr="00E00E01">
              <w:rPr>
                <w:rFonts w:cs="Arial"/>
                <w:color w:val="000000"/>
                <w:sz w:val="20"/>
                <w:szCs w:val="20"/>
              </w:rPr>
              <w:t>馬渕　萌子</w:t>
            </w:r>
          </w:p>
          <w:p w14:paraId="4E17E88D" w14:textId="77777777" w:rsidR="007C2C87" w:rsidRPr="00E00E01" w:rsidRDefault="007C2C87" w:rsidP="001F41AE">
            <w:pPr>
              <w:spacing w:line="240" w:lineRule="exact"/>
              <w:jc w:val="left"/>
              <w:rPr>
                <w:rFonts w:cs="Arial"/>
                <w:color w:val="000000"/>
                <w:sz w:val="20"/>
                <w:szCs w:val="20"/>
              </w:rPr>
            </w:pPr>
            <w:r w:rsidRPr="00E00E01">
              <w:rPr>
                <w:rFonts w:hint="eastAsia"/>
                <w:color w:val="C00000"/>
                <w:sz w:val="20"/>
                <w:szCs w:val="20"/>
              </w:rPr>
              <w:t>（</w:t>
            </w:r>
            <w:r w:rsidRPr="00E00E01">
              <w:rPr>
                <w:color w:val="C00000"/>
                <w:sz w:val="20"/>
                <w:szCs w:val="20"/>
              </w:rPr>
              <w:t>名市</w:t>
            </w:r>
            <w:r w:rsidRPr="00E00E01">
              <w:rPr>
                <w:rFonts w:hint="eastAsia"/>
                <w:color w:val="C00000"/>
                <w:sz w:val="20"/>
                <w:szCs w:val="20"/>
              </w:rPr>
              <w:t>大</w:t>
            </w:r>
            <w:r w:rsidRPr="00E00E01">
              <w:rPr>
                <w:color w:val="C00000"/>
                <w:sz w:val="20"/>
                <w:szCs w:val="20"/>
              </w:rPr>
              <w:t>9</w:t>
            </w:r>
            <w:r w:rsidRPr="00E00E01">
              <w:rPr>
                <w:rFonts w:hint="eastAsia"/>
                <w:color w:val="C00000"/>
                <w:sz w:val="20"/>
                <w:szCs w:val="20"/>
              </w:rPr>
              <w:t>）</w:t>
            </w:r>
          </w:p>
        </w:tc>
        <w:tc>
          <w:tcPr>
            <w:tcW w:w="6166" w:type="dxa"/>
            <w:tcBorders>
              <w:top w:val="nil"/>
              <w:left w:val="nil"/>
              <w:bottom w:val="single" w:sz="8" w:space="0" w:color="auto"/>
              <w:right w:val="single" w:sz="4" w:space="0" w:color="auto"/>
            </w:tcBorders>
            <w:shd w:val="clear" w:color="auto" w:fill="auto"/>
            <w:noWrap/>
            <w:vAlign w:val="center"/>
            <w:hideMark/>
          </w:tcPr>
          <w:p w14:paraId="0641416B" w14:textId="77777777" w:rsidR="007C2C87" w:rsidRPr="00E00E01" w:rsidRDefault="007C2C87" w:rsidP="001F41AE">
            <w:pPr>
              <w:spacing w:line="240" w:lineRule="exact"/>
              <w:jc w:val="left"/>
              <w:rPr>
                <w:rFonts w:cs="Arial"/>
                <w:color w:val="000000"/>
                <w:sz w:val="20"/>
                <w:szCs w:val="20"/>
              </w:rPr>
            </w:pPr>
            <w:r w:rsidRPr="00E00E01">
              <w:rPr>
                <w:rFonts w:cs="Arial"/>
                <w:color w:val="000000"/>
                <w:sz w:val="20"/>
                <w:szCs w:val="20"/>
              </w:rPr>
              <w:t xml:space="preserve">直接話法における伝達文の研究 </w:t>
            </w:r>
          </w:p>
          <w:p w14:paraId="10775155" w14:textId="77777777" w:rsidR="007C2C87" w:rsidRPr="00E00E01" w:rsidRDefault="007C2C87" w:rsidP="001F41AE">
            <w:pPr>
              <w:spacing w:line="240" w:lineRule="exact"/>
              <w:jc w:val="left"/>
              <w:rPr>
                <w:rFonts w:cs="Arial"/>
                <w:color w:val="000000"/>
                <w:sz w:val="20"/>
                <w:szCs w:val="20"/>
              </w:rPr>
            </w:pPr>
            <w:r w:rsidRPr="00E00E01">
              <w:rPr>
                <w:rFonts w:cs="Arial"/>
                <w:color w:val="000000"/>
                <w:sz w:val="20"/>
                <w:szCs w:val="20"/>
              </w:rPr>
              <w:t>―sayだけではない伝達文の表現法―</w:t>
            </w:r>
          </w:p>
        </w:tc>
      </w:tr>
      <w:tr w:rsidR="001F41AE" w:rsidRPr="00061D48" w14:paraId="0E71AB9F" w14:textId="77777777" w:rsidTr="001F41AE">
        <w:trPr>
          <w:trHeight w:val="680"/>
        </w:trPr>
        <w:tc>
          <w:tcPr>
            <w:tcW w:w="9737" w:type="dxa"/>
            <w:gridSpan w:val="4"/>
            <w:tcBorders>
              <w:top w:val="single" w:sz="4" w:space="0" w:color="auto"/>
              <w:left w:val="single" w:sz="4" w:space="0" w:color="auto"/>
              <w:bottom w:val="single" w:sz="4" w:space="0" w:color="auto"/>
              <w:right w:val="single" w:sz="4" w:space="0" w:color="auto"/>
            </w:tcBorders>
            <w:shd w:val="clear" w:color="auto" w:fill="auto"/>
            <w:noWrap/>
          </w:tcPr>
          <w:p w14:paraId="079B32EA" w14:textId="77777777" w:rsidR="001F41AE" w:rsidRPr="00E00E01" w:rsidRDefault="001F41AE" w:rsidP="007D70E3">
            <w:pPr>
              <w:spacing w:line="260" w:lineRule="exact"/>
              <w:ind w:firstLineChars="100" w:firstLine="210"/>
              <w:jc w:val="left"/>
            </w:pPr>
            <w:r w:rsidRPr="00E00E01">
              <w:rPr>
                <w:rFonts w:hint="eastAsia"/>
              </w:rPr>
              <w:t>英語の話法には発言をありのまま引用して伝える直接話法(例: “I</w:t>
            </w:r>
            <w:r w:rsidRPr="00E00E01">
              <w:t>’m tired.</w:t>
            </w:r>
            <w:r w:rsidRPr="00E00E01">
              <w:rPr>
                <w:rFonts w:hint="eastAsia"/>
              </w:rPr>
              <w:t xml:space="preserve">” </w:t>
            </w:r>
            <w:r w:rsidRPr="00E00E01">
              <w:t xml:space="preserve">he </w:t>
            </w:r>
            <w:r w:rsidRPr="00E00E01">
              <w:rPr>
                <w:rFonts w:hint="eastAsia"/>
              </w:rPr>
              <w:t xml:space="preserve">said.) と発言を伝達者の言葉に言い換えて伝える間接話法(例: </w:t>
            </w:r>
            <w:r w:rsidRPr="00E00E01">
              <w:t>He</w:t>
            </w:r>
            <w:r w:rsidRPr="00E00E01">
              <w:rPr>
                <w:rFonts w:hint="eastAsia"/>
              </w:rPr>
              <w:t xml:space="preserve"> </w:t>
            </w:r>
            <w:r w:rsidRPr="00E00E01">
              <w:t>said that he</w:t>
            </w:r>
            <w:r w:rsidRPr="00E00E01">
              <w:rPr>
                <w:rFonts w:hint="eastAsia"/>
              </w:rPr>
              <w:t xml:space="preserve"> </w:t>
            </w:r>
            <w:r w:rsidRPr="00E00E01">
              <w:t xml:space="preserve">was </w:t>
            </w:r>
            <w:r w:rsidRPr="00E00E01">
              <w:rPr>
                <w:rFonts w:hint="eastAsia"/>
              </w:rPr>
              <w:t>t</w:t>
            </w:r>
            <w:r w:rsidRPr="00E00E01">
              <w:t>ired.</w:t>
            </w:r>
            <w:r w:rsidRPr="00E00E01">
              <w:rPr>
                <w:rFonts w:hint="eastAsia"/>
              </w:rPr>
              <w:t>)がある。直接話法は引用文(引用符(“”)の部分)と伝達文で成り立っている。間接話法については引用文が疑問文、命令文、提案かによってa</w:t>
            </w:r>
            <w:r w:rsidRPr="00E00E01">
              <w:t>sk</w:t>
            </w:r>
            <w:r w:rsidRPr="00E00E01">
              <w:rPr>
                <w:rFonts w:hint="eastAsia"/>
              </w:rPr>
              <w:t>〈尋ねる〉、</w:t>
            </w:r>
            <w:r w:rsidRPr="00E00E01">
              <w:t xml:space="preserve"> order</w:t>
            </w:r>
            <w:r w:rsidRPr="00E00E01">
              <w:rPr>
                <w:rFonts w:hint="eastAsia"/>
              </w:rPr>
              <w:t>〈指示する〉</w:t>
            </w:r>
            <w:r w:rsidRPr="00E00E01">
              <w:t xml:space="preserve"> suggest</w:t>
            </w:r>
            <w:r w:rsidRPr="00E00E01">
              <w:rPr>
                <w:rFonts w:hint="eastAsia"/>
              </w:rPr>
              <w:t>〈提案する〉など伝達動詞の使い分けが詳しく記述されている。一方で、直接話法は一般的に伝達動詞s</w:t>
            </w:r>
            <w:r w:rsidRPr="00E00E01">
              <w:t>ay</w:t>
            </w:r>
            <w:r w:rsidRPr="00E00E01">
              <w:rPr>
                <w:rFonts w:hint="eastAsia"/>
              </w:rPr>
              <w:t>が用いられるだけの非常に単純なものとして記述されているに過ぎない。しかし、実際には、s</w:t>
            </w:r>
            <w:r w:rsidRPr="00E00E01">
              <w:t>ay</w:t>
            </w:r>
            <w:r w:rsidRPr="00E00E01">
              <w:rPr>
                <w:rFonts w:hint="eastAsia"/>
              </w:rPr>
              <w:t>だけでなく、cry〈泣く〉、s</w:t>
            </w:r>
            <w:r w:rsidRPr="00E00E01">
              <w:t>mile</w:t>
            </w:r>
            <w:r w:rsidRPr="00E00E01">
              <w:rPr>
                <w:rFonts w:hint="eastAsia"/>
              </w:rPr>
              <w:t>〈笑う〉、n</w:t>
            </w:r>
            <w:r w:rsidRPr="00E00E01">
              <w:t>od</w:t>
            </w:r>
            <w:r w:rsidRPr="00E00E01">
              <w:rPr>
                <w:rFonts w:hint="eastAsia"/>
              </w:rPr>
              <w:t>〈うなずく〉なども直接話法で用いられていることを知り、その表現方法はさらに研究する価値があるのではないかと筆者は考えた。そこで、以下の3点を明らかにすることを本稿の目標とした。</w:t>
            </w:r>
          </w:p>
          <w:p w14:paraId="67FCFF6A" w14:textId="77777777" w:rsidR="001F41AE" w:rsidRPr="00E00E01" w:rsidRDefault="001F41AE" w:rsidP="007D70E3">
            <w:pPr>
              <w:spacing w:line="260" w:lineRule="exact"/>
              <w:ind w:firstLineChars="100" w:firstLine="210"/>
              <w:jc w:val="left"/>
            </w:pPr>
            <w:r w:rsidRPr="00E00E01">
              <w:rPr>
                <w:rFonts w:hint="eastAsia"/>
              </w:rPr>
              <w:t xml:space="preserve">1. </w:t>
            </w:r>
            <w:r w:rsidRPr="00E00E01">
              <w:t xml:space="preserve"> </w:t>
            </w:r>
            <w:r w:rsidRPr="00E00E01">
              <w:rPr>
                <w:rFonts w:hint="eastAsia"/>
              </w:rPr>
              <w:t>s</w:t>
            </w:r>
            <w:r w:rsidRPr="00E00E01">
              <w:t>ay</w:t>
            </w:r>
            <w:r w:rsidRPr="00E00E01">
              <w:rPr>
                <w:rFonts w:hint="eastAsia"/>
              </w:rPr>
              <w:t>以外にどのような伝達動詞が用いられるのか</w:t>
            </w:r>
          </w:p>
          <w:p w14:paraId="6FDF7F7D" w14:textId="77777777" w:rsidR="001F41AE" w:rsidRPr="00E00E01" w:rsidRDefault="001F41AE" w:rsidP="007D70E3">
            <w:pPr>
              <w:spacing w:line="260" w:lineRule="exact"/>
              <w:ind w:firstLineChars="100" w:firstLine="210"/>
              <w:jc w:val="left"/>
            </w:pPr>
            <w:r w:rsidRPr="00E00E01">
              <w:rPr>
                <w:rFonts w:hint="eastAsia"/>
              </w:rPr>
              <w:t>2.</w:t>
            </w:r>
            <w:r w:rsidRPr="00E00E01">
              <w:t xml:space="preserve">  </w:t>
            </w:r>
            <w:r w:rsidRPr="00E00E01">
              <w:rPr>
                <w:rFonts w:hint="eastAsia"/>
              </w:rPr>
              <w:t>どのような語句が伝達動詞と共起するのか</w:t>
            </w:r>
          </w:p>
          <w:p w14:paraId="6C2AD385" w14:textId="77777777" w:rsidR="001F41AE" w:rsidRPr="00E00E01" w:rsidRDefault="001F41AE" w:rsidP="007D70E3">
            <w:pPr>
              <w:spacing w:line="260" w:lineRule="exact"/>
              <w:ind w:firstLineChars="100" w:firstLine="210"/>
              <w:jc w:val="left"/>
            </w:pPr>
            <w:r w:rsidRPr="00E00E01">
              <w:rPr>
                <w:rFonts w:hint="eastAsia"/>
              </w:rPr>
              <w:t>3</w:t>
            </w:r>
            <w:r w:rsidRPr="00E00E01">
              <w:t xml:space="preserve">.  </w:t>
            </w:r>
            <w:r w:rsidRPr="00E00E01">
              <w:rPr>
                <w:rFonts w:hint="eastAsia"/>
              </w:rPr>
              <w:t>伝達動詞や共起語はジャンルにより違うのか</w:t>
            </w:r>
          </w:p>
          <w:p w14:paraId="420191EC" w14:textId="77777777" w:rsidR="001F41AE" w:rsidRPr="00E00E01" w:rsidRDefault="001F41AE" w:rsidP="007D70E3">
            <w:pPr>
              <w:spacing w:line="260" w:lineRule="exact"/>
              <w:ind w:firstLineChars="100" w:firstLine="210"/>
              <w:jc w:val="left"/>
            </w:pPr>
            <w:r w:rsidRPr="00E00E01">
              <w:rPr>
                <w:rFonts w:hint="eastAsia"/>
              </w:rPr>
              <w:t>これらを明らかにするため、いろいろなジャンル(小説/新聞/雑誌)から直接話法の用例を集め考察した。考察の結果、伝達動詞はs</w:t>
            </w:r>
            <w:r w:rsidRPr="00E00E01">
              <w:t>ay</w:t>
            </w:r>
            <w:r w:rsidRPr="00E00E01">
              <w:rPr>
                <w:rFonts w:hint="eastAsia"/>
              </w:rPr>
              <w:t>だけでなくs</w:t>
            </w:r>
            <w:r w:rsidRPr="00E00E01">
              <w:t>nap</w:t>
            </w:r>
            <w:r w:rsidRPr="00E00E01">
              <w:rPr>
                <w:rFonts w:hint="eastAsia"/>
              </w:rPr>
              <w:t>〈ひったたく〉やc</w:t>
            </w:r>
            <w:r w:rsidRPr="00E00E01">
              <w:t>lutch</w:t>
            </w:r>
            <w:r w:rsidRPr="00E00E01">
              <w:rPr>
                <w:rFonts w:hint="eastAsia"/>
              </w:rPr>
              <w:t>〈ひっかく〉、やl</w:t>
            </w:r>
            <w:r w:rsidRPr="00E00E01">
              <w:t>ook</w:t>
            </w:r>
            <w:r w:rsidRPr="00E00E01">
              <w:rPr>
                <w:rFonts w:hint="eastAsia"/>
              </w:rPr>
              <w:t>〈見る〉のように発話を表さない動詞なども使われていること、多様な副詞や前置詞句、現在分詞～Vi</w:t>
            </w:r>
            <w:r w:rsidRPr="00E00E01">
              <w:t>ng</w:t>
            </w:r>
            <w:r w:rsidRPr="00E00E01">
              <w:rPr>
                <w:rFonts w:hint="eastAsia"/>
              </w:rPr>
              <w:t>と共起していること、ジャンルによって明確な違いがあることが分かった。</w:t>
            </w:r>
          </w:p>
          <w:p w14:paraId="5147E745" w14:textId="77777777" w:rsidR="001F41AE" w:rsidRPr="00E00E01" w:rsidRDefault="001F41AE" w:rsidP="007D70E3">
            <w:pPr>
              <w:spacing w:line="260" w:lineRule="exact"/>
              <w:ind w:firstLineChars="100" w:firstLine="210"/>
              <w:jc w:val="left"/>
            </w:pPr>
            <w:r w:rsidRPr="00E00E01">
              <w:rPr>
                <w:rFonts w:hint="eastAsia"/>
              </w:rPr>
              <w:t>直接話法は今まで、間接話法と比べると単純なものとして扱われてきた。しかし、実際はs</w:t>
            </w:r>
            <w:r w:rsidRPr="00E00E01">
              <w:t>ay</w:t>
            </w:r>
            <w:r w:rsidRPr="00E00E01">
              <w:rPr>
                <w:rFonts w:hint="eastAsia"/>
              </w:rPr>
              <w:t>だけではない表現法を有しており、間接話法と同じ、もしくはそれ以上に表現の幅が広いものであると考える。</w:t>
            </w:r>
          </w:p>
          <w:p w14:paraId="43FE50E1" w14:textId="77777777" w:rsidR="001F41AE" w:rsidRPr="007D70E3" w:rsidRDefault="001F41AE" w:rsidP="007D70E3">
            <w:pPr>
              <w:spacing w:line="260" w:lineRule="exact"/>
              <w:ind w:firstLineChars="100" w:firstLine="210"/>
              <w:jc w:val="left"/>
            </w:pPr>
          </w:p>
        </w:tc>
      </w:tr>
      <w:tr w:rsidR="007C2C87" w:rsidRPr="00061D48" w14:paraId="163FBD67" w14:textId="77777777" w:rsidTr="001F41AE">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92674" w14:textId="77777777" w:rsidR="007C2C87" w:rsidRPr="00E00E01" w:rsidRDefault="007C2C87" w:rsidP="001F41AE">
            <w:pPr>
              <w:spacing w:line="240" w:lineRule="exact"/>
              <w:jc w:val="left"/>
              <w:rPr>
                <w:rFonts w:cs="Arial"/>
                <w:color w:val="000000"/>
                <w:sz w:val="20"/>
                <w:szCs w:val="20"/>
              </w:rPr>
            </w:pPr>
            <w:r w:rsidRPr="00E00E01">
              <w:rPr>
                <w:rFonts w:hint="eastAsia"/>
                <w:color w:val="000000"/>
                <w:sz w:val="20"/>
                <w:szCs w:val="20"/>
              </w:rPr>
              <w:t>1</w:t>
            </w:r>
            <w:r w:rsidRPr="00E00E01">
              <w:rPr>
                <w:color w:val="000000"/>
                <w:sz w:val="20"/>
                <w:szCs w:val="20"/>
              </w:rPr>
              <w:t>1:25</w:t>
            </w:r>
          </w:p>
        </w:tc>
        <w:tc>
          <w:tcPr>
            <w:tcW w:w="1051" w:type="dxa"/>
            <w:tcBorders>
              <w:top w:val="nil"/>
              <w:left w:val="nil"/>
              <w:bottom w:val="single" w:sz="4" w:space="0" w:color="auto"/>
              <w:right w:val="single" w:sz="4" w:space="0" w:color="auto"/>
            </w:tcBorders>
            <w:shd w:val="clear" w:color="auto" w:fill="auto"/>
            <w:noWrap/>
            <w:vAlign w:val="center"/>
          </w:tcPr>
          <w:p w14:paraId="55C4FCA4" w14:textId="77777777" w:rsidR="007C2C87" w:rsidRPr="00E00E01" w:rsidRDefault="007C2C87" w:rsidP="001F41AE">
            <w:pPr>
              <w:spacing w:line="240" w:lineRule="exact"/>
              <w:jc w:val="left"/>
              <w:rPr>
                <w:rFonts w:cs="Arial"/>
                <w:color w:val="00B050"/>
                <w:sz w:val="20"/>
                <w:szCs w:val="20"/>
              </w:rPr>
            </w:pPr>
            <w:r w:rsidRPr="00E00E01">
              <w:rPr>
                <w:rFonts w:cs="Arial"/>
                <w:color w:val="000000"/>
                <w:sz w:val="20"/>
                <w:szCs w:val="20"/>
              </w:rPr>
              <w:t>発表22</w:t>
            </w:r>
          </w:p>
        </w:tc>
        <w:tc>
          <w:tcPr>
            <w:tcW w:w="1469" w:type="dxa"/>
            <w:tcBorders>
              <w:top w:val="single" w:sz="8" w:space="0" w:color="auto"/>
              <w:left w:val="nil"/>
              <w:bottom w:val="single" w:sz="4" w:space="0" w:color="auto"/>
              <w:right w:val="single" w:sz="4" w:space="0" w:color="auto"/>
            </w:tcBorders>
            <w:shd w:val="clear" w:color="auto" w:fill="auto"/>
            <w:noWrap/>
            <w:vAlign w:val="center"/>
          </w:tcPr>
          <w:p w14:paraId="011D0AE1" w14:textId="77777777" w:rsidR="007C2C87" w:rsidRPr="00E00E01" w:rsidRDefault="007C2C87" w:rsidP="001F41AE">
            <w:pPr>
              <w:spacing w:line="240" w:lineRule="exact"/>
              <w:jc w:val="left"/>
              <w:rPr>
                <w:rFonts w:cs="Arial"/>
                <w:color w:val="000000"/>
                <w:sz w:val="20"/>
                <w:szCs w:val="20"/>
              </w:rPr>
            </w:pPr>
            <w:r w:rsidRPr="00E00E01">
              <w:rPr>
                <w:rFonts w:cs="Arial"/>
                <w:color w:val="000000"/>
                <w:sz w:val="20"/>
                <w:szCs w:val="20"/>
              </w:rPr>
              <w:t>鈴木　規亨</w:t>
            </w:r>
          </w:p>
          <w:p w14:paraId="52371169" w14:textId="77777777" w:rsidR="007C2C87" w:rsidRPr="00E00E01" w:rsidRDefault="007C2C87" w:rsidP="001F41AE">
            <w:pPr>
              <w:spacing w:line="240" w:lineRule="exact"/>
              <w:jc w:val="left"/>
              <w:rPr>
                <w:rFonts w:cs="Arial"/>
                <w:color w:val="000000"/>
                <w:sz w:val="20"/>
                <w:szCs w:val="20"/>
              </w:rPr>
            </w:pPr>
            <w:r w:rsidRPr="00E00E01">
              <w:rPr>
                <w:rFonts w:hint="eastAsia"/>
                <w:color w:val="C00000"/>
                <w:sz w:val="20"/>
                <w:szCs w:val="20"/>
              </w:rPr>
              <w:t>（</w:t>
            </w:r>
            <w:r w:rsidRPr="00E00E01">
              <w:rPr>
                <w:color w:val="C00000"/>
                <w:sz w:val="20"/>
                <w:szCs w:val="20"/>
              </w:rPr>
              <w:t>名市</w:t>
            </w:r>
            <w:r w:rsidRPr="00E00E01">
              <w:rPr>
                <w:rFonts w:hint="eastAsia"/>
                <w:color w:val="C00000"/>
                <w:sz w:val="20"/>
                <w:szCs w:val="20"/>
              </w:rPr>
              <w:t>大</w:t>
            </w:r>
            <w:r w:rsidRPr="00E00E01">
              <w:rPr>
                <w:color w:val="C00000"/>
                <w:sz w:val="20"/>
                <w:szCs w:val="20"/>
              </w:rPr>
              <w:t>10</w:t>
            </w:r>
            <w:r w:rsidRPr="00E00E01">
              <w:rPr>
                <w:rFonts w:hint="eastAsia"/>
                <w:color w:val="C00000"/>
                <w:sz w:val="20"/>
                <w:szCs w:val="20"/>
              </w:rPr>
              <w:t>）</w:t>
            </w:r>
          </w:p>
        </w:tc>
        <w:tc>
          <w:tcPr>
            <w:tcW w:w="6166" w:type="dxa"/>
            <w:tcBorders>
              <w:top w:val="single" w:sz="8" w:space="0" w:color="auto"/>
              <w:left w:val="nil"/>
              <w:bottom w:val="single" w:sz="4" w:space="0" w:color="auto"/>
              <w:right w:val="single" w:sz="4" w:space="0" w:color="auto"/>
            </w:tcBorders>
            <w:shd w:val="clear" w:color="auto" w:fill="auto"/>
            <w:vAlign w:val="center"/>
          </w:tcPr>
          <w:p w14:paraId="25A3C16A" w14:textId="77777777" w:rsidR="007C2C87" w:rsidRPr="00E00E01" w:rsidRDefault="007C2C87" w:rsidP="001F41AE">
            <w:pPr>
              <w:spacing w:line="240" w:lineRule="exact"/>
              <w:jc w:val="left"/>
              <w:rPr>
                <w:rFonts w:cs="Arial"/>
                <w:color w:val="000000"/>
                <w:sz w:val="20"/>
                <w:szCs w:val="20"/>
              </w:rPr>
            </w:pPr>
            <w:r w:rsidRPr="00E00E01">
              <w:rPr>
                <w:rFonts w:cs="Arial"/>
                <w:color w:val="000000"/>
                <w:sz w:val="20"/>
                <w:szCs w:val="20"/>
              </w:rPr>
              <w:t>Image memeの定義 ―memeの本質と魅力―</w:t>
            </w:r>
          </w:p>
        </w:tc>
      </w:tr>
      <w:tr w:rsidR="001F41AE" w:rsidRPr="00061D48" w14:paraId="7B398B89" w14:textId="77777777" w:rsidTr="001F41AE">
        <w:trPr>
          <w:trHeight w:val="680"/>
        </w:trPr>
        <w:tc>
          <w:tcPr>
            <w:tcW w:w="9737" w:type="dxa"/>
            <w:gridSpan w:val="4"/>
            <w:tcBorders>
              <w:top w:val="single" w:sz="4" w:space="0" w:color="auto"/>
              <w:left w:val="single" w:sz="4" w:space="0" w:color="auto"/>
              <w:bottom w:val="single" w:sz="4" w:space="0" w:color="auto"/>
              <w:right w:val="single" w:sz="4" w:space="0" w:color="auto"/>
            </w:tcBorders>
            <w:shd w:val="clear" w:color="auto" w:fill="auto"/>
            <w:noWrap/>
          </w:tcPr>
          <w:p w14:paraId="34007F2F" w14:textId="77777777" w:rsidR="003B294C" w:rsidRPr="007D70E3" w:rsidRDefault="003B294C" w:rsidP="007D70E3">
            <w:pPr>
              <w:spacing w:line="260" w:lineRule="exact"/>
              <w:ind w:firstLineChars="100" w:firstLine="210"/>
              <w:jc w:val="left"/>
            </w:pPr>
            <w:r w:rsidRPr="00E00E01">
              <w:rPr>
                <w:rFonts w:hint="eastAsia"/>
              </w:rPr>
              <w:t xml:space="preserve">　</w:t>
            </w:r>
            <w:r w:rsidRPr="00E00E01">
              <w:t>meme</w:t>
            </w:r>
            <w:r w:rsidRPr="00E00E01">
              <w:rPr>
                <w:rFonts w:hint="eastAsia"/>
              </w:rPr>
              <w:t>は英語圏独自のインターネット文化でインターネット上では大きな文化を築き上げている。しかしそのメッセージと媒体は様々で種類も多いためその全貌を理解するのは難しい。実際に先行研究の定義を見てもどれも曖昧な定義が多いため、より</w:t>
            </w:r>
            <w:r w:rsidRPr="00E00E01">
              <w:t>meme</w:t>
            </w:r>
            <w:r w:rsidRPr="00E00E01">
              <w:rPr>
                <w:rFonts w:hint="eastAsia"/>
              </w:rPr>
              <w:t>への理解を妨げている。本稿では</w:t>
            </w:r>
            <w:r w:rsidRPr="00E00E01">
              <w:t>meme</w:t>
            </w:r>
            <w:r w:rsidRPr="00E00E01">
              <w:rPr>
                <w:rFonts w:hint="eastAsia"/>
              </w:rPr>
              <w:t>の中でも画像を媒体としたものに注目し、「</w:t>
            </w:r>
            <w:r w:rsidRPr="00E00E01">
              <w:t>Image meme</w:t>
            </w:r>
            <w:r w:rsidRPr="00E00E01">
              <w:rPr>
                <w:rFonts w:hint="eastAsia"/>
              </w:rPr>
              <w:t>」と名付けその特徴と本質をとらえることで明確な定義を打ち出すことを模索した。その結果</w:t>
            </w:r>
            <w:r w:rsidRPr="00E00E01">
              <w:t>Image meme</w:t>
            </w:r>
            <w:r w:rsidRPr="00E00E01">
              <w:rPr>
                <w:rFonts w:hint="eastAsia"/>
              </w:rPr>
              <w:t>には作り手と読み手の「共感」による相互的関係が本質として存在しそこから生まれるリアクションを具体的な行動として誘発させ、画像と文のシナジーによってユーモアやジョークを生み出していることがわかった。それをもとに</w:t>
            </w:r>
            <w:r w:rsidRPr="00E00E01">
              <w:t>Image meme</w:t>
            </w:r>
            <w:r w:rsidRPr="00E00E01">
              <w:rPr>
                <w:rFonts w:hint="eastAsia"/>
              </w:rPr>
              <w:t>は「画像と文を組み合わせることでユーモア、ジョークの性質を生み出しそれを見た人に何かしらのリアクションを起こさせる画像」であるという定義を提案した。</w:t>
            </w:r>
          </w:p>
          <w:p w14:paraId="3CED6B48" w14:textId="77777777" w:rsidR="001F41AE" w:rsidRPr="007D70E3" w:rsidRDefault="001F41AE" w:rsidP="007D70E3">
            <w:pPr>
              <w:spacing w:line="260" w:lineRule="exact"/>
              <w:ind w:firstLineChars="100" w:firstLine="210"/>
              <w:jc w:val="left"/>
            </w:pPr>
          </w:p>
        </w:tc>
      </w:tr>
      <w:tr w:rsidR="007C2C87" w:rsidRPr="00061D48" w14:paraId="3AA89854" w14:textId="77777777" w:rsidTr="001F41AE">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1CD3F" w14:textId="77777777" w:rsidR="007C2C87" w:rsidRPr="00E00E01" w:rsidRDefault="007C2C87" w:rsidP="001F41AE">
            <w:pPr>
              <w:spacing w:line="240" w:lineRule="exact"/>
              <w:jc w:val="left"/>
              <w:rPr>
                <w:rFonts w:cs="Arial"/>
                <w:color w:val="000000"/>
                <w:sz w:val="20"/>
                <w:szCs w:val="20"/>
              </w:rPr>
            </w:pPr>
            <w:r w:rsidRPr="00E00E01">
              <w:rPr>
                <w:rFonts w:hint="eastAsia"/>
                <w:color w:val="000000"/>
                <w:sz w:val="20"/>
                <w:szCs w:val="20"/>
              </w:rPr>
              <w:t>1</w:t>
            </w:r>
            <w:r w:rsidRPr="00E00E01">
              <w:rPr>
                <w:color w:val="000000"/>
                <w:sz w:val="20"/>
                <w:szCs w:val="20"/>
              </w:rPr>
              <w:t>1:40</w:t>
            </w:r>
          </w:p>
        </w:tc>
        <w:tc>
          <w:tcPr>
            <w:tcW w:w="1051" w:type="dxa"/>
            <w:tcBorders>
              <w:top w:val="nil"/>
              <w:left w:val="nil"/>
              <w:bottom w:val="single" w:sz="4" w:space="0" w:color="auto"/>
              <w:right w:val="single" w:sz="4" w:space="0" w:color="auto"/>
            </w:tcBorders>
            <w:shd w:val="clear" w:color="auto" w:fill="auto"/>
            <w:noWrap/>
            <w:vAlign w:val="center"/>
          </w:tcPr>
          <w:p w14:paraId="2B3B9F89" w14:textId="77777777" w:rsidR="007C2C87" w:rsidRPr="00E00E01" w:rsidRDefault="007C2C87" w:rsidP="001F41AE">
            <w:pPr>
              <w:spacing w:line="240" w:lineRule="exact"/>
              <w:jc w:val="left"/>
              <w:rPr>
                <w:rFonts w:cs="Arial"/>
                <w:color w:val="00B050"/>
                <w:sz w:val="20"/>
                <w:szCs w:val="20"/>
              </w:rPr>
            </w:pPr>
            <w:r w:rsidRPr="00E00E01">
              <w:rPr>
                <w:rFonts w:cs="Arial"/>
                <w:color w:val="000000"/>
                <w:sz w:val="20"/>
                <w:szCs w:val="20"/>
              </w:rPr>
              <w:t>発表23</w:t>
            </w:r>
          </w:p>
        </w:tc>
        <w:tc>
          <w:tcPr>
            <w:tcW w:w="1469" w:type="dxa"/>
            <w:tcBorders>
              <w:top w:val="nil"/>
              <w:left w:val="nil"/>
              <w:bottom w:val="single" w:sz="4" w:space="0" w:color="auto"/>
              <w:right w:val="single" w:sz="4" w:space="0" w:color="auto"/>
            </w:tcBorders>
            <w:shd w:val="clear" w:color="auto" w:fill="auto"/>
            <w:noWrap/>
            <w:vAlign w:val="center"/>
          </w:tcPr>
          <w:p w14:paraId="296426B5" w14:textId="77777777" w:rsidR="007C2C87" w:rsidRPr="00E00E01" w:rsidRDefault="007C2C87" w:rsidP="001F41AE">
            <w:pPr>
              <w:spacing w:line="240" w:lineRule="exact"/>
              <w:jc w:val="left"/>
              <w:rPr>
                <w:rFonts w:cs="Arial"/>
                <w:color w:val="000000"/>
                <w:sz w:val="20"/>
                <w:szCs w:val="20"/>
              </w:rPr>
            </w:pPr>
            <w:r w:rsidRPr="00E00E01">
              <w:rPr>
                <w:rFonts w:cs="Arial"/>
                <w:color w:val="000000"/>
                <w:sz w:val="20"/>
                <w:szCs w:val="20"/>
              </w:rPr>
              <w:t>大野　博司</w:t>
            </w:r>
          </w:p>
          <w:p w14:paraId="022DC2BA" w14:textId="77777777" w:rsidR="007C2C87" w:rsidRPr="00E00E01" w:rsidRDefault="007C2C87" w:rsidP="001F41AE">
            <w:pPr>
              <w:spacing w:line="240" w:lineRule="exact"/>
              <w:jc w:val="left"/>
              <w:rPr>
                <w:rFonts w:cs="Arial"/>
                <w:color w:val="000000"/>
                <w:sz w:val="20"/>
                <w:szCs w:val="20"/>
              </w:rPr>
            </w:pPr>
            <w:r w:rsidRPr="00E00E01">
              <w:rPr>
                <w:rFonts w:hint="eastAsia"/>
                <w:color w:val="00B050"/>
                <w:sz w:val="20"/>
                <w:szCs w:val="20"/>
              </w:rPr>
              <w:t>（</w:t>
            </w:r>
            <w:r w:rsidRPr="00E00E01">
              <w:rPr>
                <w:color w:val="00B050"/>
                <w:sz w:val="20"/>
                <w:szCs w:val="20"/>
              </w:rPr>
              <w:t>三重</w:t>
            </w:r>
            <w:r w:rsidRPr="00E00E01">
              <w:rPr>
                <w:rFonts w:hint="eastAsia"/>
                <w:color w:val="00B050"/>
                <w:sz w:val="20"/>
                <w:szCs w:val="20"/>
              </w:rPr>
              <w:t>大</w:t>
            </w:r>
            <w:r w:rsidRPr="00E00E01">
              <w:rPr>
                <w:color w:val="00B050"/>
                <w:sz w:val="20"/>
                <w:szCs w:val="20"/>
              </w:rPr>
              <w:t>5</w:t>
            </w:r>
            <w:r w:rsidRPr="00E00E01">
              <w:rPr>
                <w:rFonts w:hint="eastAsia"/>
                <w:color w:val="00B050"/>
                <w:sz w:val="20"/>
                <w:szCs w:val="20"/>
              </w:rPr>
              <w:t>）</w:t>
            </w:r>
          </w:p>
        </w:tc>
        <w:tc>
          <w:tcPr>
            <w:tcW w:w="6166" w:type="dxa"/>
            <w:tcBorders>
              <w:top w:val="nil"/>
              <w:left w:val="nil"/>
              <w:bottom w:val="single" w:sz="4" w:space="0" w:color="auto"/>
              <w:right w:val="single" w:sz="4" w:space="0" w:color="auto"/>
            </w:tcBorders>
            <w:shd w:val="clear" w:color="auto" w:fill="auto"/>
            <w:noWrap/>
            <w:vAlign w:val="center"/>
          </w:tcPr>
          <w:p w14:paraId="30940C4C" w14:textId="77777777" w:rsidR="007C2C87" w:rsidRPr="00E00E01" w:rsidRDefault="007C2C87" w:rsidP="001F41AE">
            <w:pPr>
              <w:spacing w:line="240" w:lineRule="exact"/>
              <w:jc w:val="left"/>
              <w:rPr>
                <w:rFonts w:cs="Arial"/>
                <w:color w:val="000000"/>
                <w:sz w:val="20"/>
                <w:szCs w:val="20"/>
              </w:rPr>
            </w:pPr>
            <w:r w:rsidRPr="00E00E01">
              <w:rPr>
                <w:rFonts w:cs="Arial"/>
                <w:color w:val="000000"/>
                <w:sz w:val="20"/>
                <w:szCs w:val="20"/>
              </w:rPr>
              <w:t>A STUDY OF ECOMONIC ACTIVITIES BASED ON THE POLUSEMY OF ENGLISH COMMERCIAL VOCABULARY</w:t>
            </w:r>
          </w:p>
        </w:tc>
      </w:tr>
      <w:tr w:rsidR="001F41AE" w:rsidRPr="00061D48" w14:paraId="1E10CD00" w14:textId="77777777" w:rsidTr="001F41AE">
        <w:trPr>
          <w:trHeight w:val="680"/>
        </w:trPr>
        <w:tc>
          <w:tcPr>
            <w:tcW w:w="9737" w:type="dxa"/>
            <w:gridSpan w:val="4"/>
            <w:tcBorders>
              <w:top w:val="single" w:sz="4" w:space="0" w:color="auto"/>
              <w:left w:val="single" w:sz="4" w:space="0" w:color="auto"/>
              <w:bottom w:val="single" w:sz="4" w:space="0" w:color="auto"/>
              <w:right w:val="single" w:sz="4" w:space="0" w:color="auto"/>
            </w:tcBorders>
            <w:shd w:val="clear" w:color="auto" w:fill="auto"/>
            <w:noWrap/>
          </w:tcPr>
          <w:p w14:paraId="66533410" w14:textId="77777777" w:rsidR="00F7455C" w:rsidRPr="00E00E01" w:rsidRDefault="00F7455C" w:rsidP="007D70E3">
            <w:pPr>
              <w:spacing w:line="260" w:lineRule="exact"/>
              <w:ind w:firstLineChars="100" w:firstLine="210"/>
              <w:jc w:val="left"/>
            </w:pPr>
            <w:r w:rsidRPr="00E00E01">
              <w:rPr>
                <w:rFonts w:hint="eastAsia"/>
              </w:rPr>
              <w:t>本論文では商業及び通商に関する基本的な語彙の歴史を追い、意味の発展の仕方における共通点や相違点などを考察する。商業の概念を表す語彙として</w:t>
            </w:r>
            <w:r w:rsidRPr="00E00E01">
              <w:t>business, commerce, industry、商業行為としてwork, sell, buy, trade、商業活動の場所としてstore, shop, market、商売に必要な物品としてmoney, coin を扱う。</w:t>
            </w:r>
          </w:p>
          <w:p w14:paraId="21012DEB" w14:textId="77777777" w:rsidR="00F7455C" w:rsidRPr="00E00E01" w:rsidRDefault="00F7455C" w:rsidP="007D70E3">
            <w:pPr>
              <w:spacing w:line="260" w:lineRule="exact"/>
              <w:ind w:firstLineChars="100" w:firstLine="210"/>
              <w:jc w:val="left"/>
            </w:pPr>
            <w:r w:rsidRPr="00E00E01">
              <w:t>business, commerce, industry はどれも経済活動全体を示す言葉ではなかったが、大航海時代の最中に意味が変化していった。人と人との間で行われていた商行為から離れた地域や国家間のやり取りに規模が拡大していったことで経済活動の概念も変化していったと言える。</w:t>
            </w:r>
          </w:p>
          <w:p w14:paraId="454B5D9F" w14:textId="77777777" w:rsidR="00F7455C" w:rsidRPr="00E00E01" w:rsidRDefault="00F7455C" w:rsidP="007D70E3">
            <w:pPr>
              <w:spacing w:line="260" w:lineRule="exact"/>
              <w:ind w:firstLineChars="100" w:firstLine="210"/>
              <w:jc w:val="left"/>
            </w:pPr>
            <w:r w:rsidRPr="00E00E01">
              <w:rPr>
                <w:rFonts w:hint="eastAsia"/>
              </w:rPr>
              <w:t>商行為を表わす</w:t>
            </w:r>
            <w:r w:rsidRPr="00E00E01">
              <w:t>work, sell, buy は元々現在と同じような意味合いを持っていたが、trade は道や行動指針を示す語で16世紀後半に現在の意味を持った。労働や売買行為そのものは10世紀以前からある行為であり、貿易は大きな交易網が形成されてからできた行為であると考えられる。</w:t>
            </w:r>
          </w:p>
          <w:p w14:paraId="77538103" w14:textId="77777777" w:rsidR="00F7455C" w:rsidRPr="00E00E01" w:rsidRDefault="00F7455C" w:rsidP="007D70E3">
            <w:pPr>
              <w:spacing w:line="260" w:lineRule="exact"/>
              <w:ind w:firstLineChars="100" w:firstLine="210"/>
              <w:jc w:val="left"/>
            </w:pPr>
            <w:r w:rsidRPr="00E00E01">
              <w:rPr>
                <w:rFonts w:hint="eastAsia"/>
              </w:rPr>
              <w:t>商業活動を行う場所を表す類義語の</w:t>
            </w:r>
            <w:r w:rsidRPr="00E00E01">
              <w:t>store, shop は中心的意義で異なっている。store は蓄えに注目されるが、shop は働く場所としての側面が強い。market は現在と同じく市場を意味したが、場所よりも集いの意味が重視されている。</w:t>
            </w:r>
          </w:p>
          <w:p w14:paraId="598951A4" w14:textId="77777777" w:rsidR="00F7455C" w:rsidRPr="00E00E01" w:rsidRDefault="00F7455C" w:rsidP="007D70E3">
            <w:pPr>
              <w:spacing w:line="260" w:lineRule="exact"/>
              <w:ind w:firstLineChars="100" w:firstLine="210"/>
              <w:jc w:val="left"/>
            </w:pPr>
            <w:r w:rsidRPr="00E00E01">
              <w:rPr>
                <w:rFonts w:hint="eastAsia"/>
              </w:rPr>
              <w:t>商売に必要な物品としての</w:t>
            </w:r>
            <w:r w:rsidRPr="00E00E01">
              <w:t>money にはローマ神話に由来する説がある。一方coin は楔形のものを指して貨幣をcoin と呼ぶようになった。money は貢物としての側面も持っていたためお金全体を指すが、coin はその形から硬貨を表している。</w:t>
            </w:r>
          </w:p>
          <w:p w14:paraId="040DDCAB" w14:textId="77777777" w:rsidR="00F7455C" w:rsidRPr="00E00E01" w:rsidRDefault="00F7455C" w:rsidP="007D70E3">
            <w:pPr>
              <w:spacing w:line="260" w:lineRule="exact"/>
              <w:ind w:firstLineChars="100" w:firstLine="210"/>
              <w:jc w:val="left"/>
            </w:pPr>
            <w:r w:rsidRPr="00E00E01">
              <w:rPr>
                <w:rFonts w:hint="eastAsia"/>
              </w:rPr>
              <w:t>今回調べた経済に関する語彙の多くは大航海時代の前後で変化し、経済の規模が大きな影響を与えていると言える。</w:t>
            </w:r>
          </w:p>
          <w:p w14:paraId="38C2A3C0" w14:textId="77777777" w:rsidR="001F41AE" w:rsidRPr="007D70E3" w:rsidRDefault="001F41AE" w:rsidP="007D70E3">
            <w:pPr>
              <w:spacing w:line="260" w:lineRule="exact"/>
              <w:ind w:firstLineChars="100" w:firstLine="210"/>
              <w:jc w:val="left"/>
            </w:pPr>
          </w:p>
        </w:tc>
      </w:tr>
      <w:tr w:rsidR="007C2C87" w:rsidRPr="00061D48" w14:paraId="5F6DBEA3" w14:textId="77777777" w:rsidTr="001F41AE">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89B64" w14:textId="77777777" w:rsidR="007C2C87" w:rsidRPr="00E00E01" w:rsidRDefault="007C2C87" w:rsidP="001F41AE">
            <w:pPr>
              <w:spacing w:line="240" w:lineRule="exact"/>
              <w:jc w:val="left"/>
              <w:rPr>
                <w:rFonts w:cs="Arial"/>
                <w:color w:val="000000"/>
                <w:sz w:val="20"/>
                <w:szCs w:val="20"/>
              </w:rPr>
            </w:pPr>
            <w:r w:rsidRPr="00E00E01">
              <w:rPr>
                <w:rFonts w:hint="eastAsia"/>
                <w:color w:val="000000"/>
                <w:sz w:val="20"/>
                <w:szCs w:val="20"/>
              </w:rPr>
              <w:t>1</w:t>
            </w:r>
            <w:r w:rsidRPr="00E00E01">
              <w:rPr>
                <w:color w:val="000000"/>
                <w:sz w:val="20"/>
                <w:szCs w:val="20"/>
              </w:rPr>
              <w:t>1:55</w:t>
            </w:r>
          </w:p>
        </w:tc>
        <w:tc>
          <w:tcPr>
            <w:tcW w:w="1051" w:type="dxa"/>
            <w:tcBorders>
              <w:top w:val="nil"/>
              <w:left w:val="nil"/>
              <w:bottom w:val="single" w:sz="4" w:space="0" w:color="auto"/>
              <w:right w:val="single" w:sz="4" w:space="0" w:color="auto"/>
            </w:tcBorders>
            <w:shd w:val="clear" w:color="auto" w:fill="auto"/>
            <w:noWrap/>
            <w:vAlign w:val="center"/>
          </w:tcPr>
          <w:p w14:paraId="269E331B" w14:textId="77777777" w:rsidR="007C2C87" w:rsidRPr="00E00E01" w:rsidRDefault="007C2C87" w:rsidP="001F41AE">
            <w:pPr>
              <w:spacing w:line="240" w:lineRule="exact"/>
              <w:jc w:val="left"/>
              <w:rPr>
                <w:rFonts w:cs="Arial"/>
                <w:color w:val="00B050"/>
                <w:sz w:val="20"/>
                <w:szCs w:val="20"/>
              </w:rPr>
            </w:pPr>
            <w:r w:rsidRPr="00E00E01">
              <w:rPr>
                <w:rFonts w:cs="Arial"/>
                <w:color w:val="000000"/>
                <w:sz w:val="20"/>
                <w:szCs w:val="20"/>
              </w:rPr>
              <w:t>発表24</w:t>
            </w:r>
          </w:p>
        </w:tc>
        <w:tc>
          <w:tcPr>
            <w:tcW w:w="1469" w:type="dxa"/>
            <w:tcBorders>
              <w:top w:val="nil"/>
              <w:left w:val="nil"/>
              <w:bottom w:val="single" w:sz="4" w:space="0" w:color="auto"/>
              <w:right w:val="single" w:sz="4" w:space="0" w:color="auto"/>
            </w:tcBorders>
            <w:shd w:val="clear" w:color="auto" w:fill="auto"/>
            <w:noWrap/>
            <w:vAlign w:val="center"/>
          </w:tcPr>
          <w:p w14:paraId="1E1B5C51" w14:textId="77777777" w:rsidR="007C2C87" w:rsidRPr="00E00E01" w:rsidRDefault="007C2C87" w:rsidP="001F41AE">
            <w:pPr>
              <w:spacing w:line="240" w:lineRule="exact"/>
              <w:jc w:val="left"/>
              <w:rPr>
                <w:rFonts w:cs="Arial"/>
                <w:color w:val="000000"/>
                <w:sz w:val="20"/>
                <w:szCs w:val="20"/>
              </w:rPr>
            </w:pPr>
            <w:r w:rsidRPr="00E00E01">
              <w:rPr>
                <w:rFonts w:cs="Arial"/>
                <w:color w:val="000000"/>
                <w:sz w:val="20"/>
                <w:szCs w:val="20"/>
              </w:rPr>
              <w:t>川北　成海</w:t>
            </w:r>
          </w:p>
          <w:p w14:paraId="1AB14A2C" w14:textId="77777777" w:rsidR="007C2C87" w:rsidRPr="00E00E01" w:rsidRDefault="007C2C87" w:rsidP="001F41AE">
            <w:pPr>
              <w:spacing w:line="240" w:lineRule="exact"/>
              <w:jc w:val="left"/>
              <w:rPr>
                <w:rFonts w:cs="Arial"/>
                <w:color w:val="000000"/>
                <w:sz w:val="20"/>
                <w:szCs w:val="20"/>
              </w:rPr>
            </w:pPr>
            <w:r w:rsidRPr="00E00E01">
              <w:rPr>
                <w:rFonts w:hint="eastAsia"/>
                <w:color w:val="00B050"/>
                <w:sz w:val="20"/>
                <w:szCs w:val="20"/>
              </w:rPr>
              <w:t>（</w:t>
            </w:r>
            <w:r w:rsidRPr="00E00E01">
              <w:rPr>
                <w:color w:val="00B050"/>
                <w:sz w:val="20"/>
                <w:szCs w:val="20"/>
              </w:rPr>
              <w:t>三重</w:t>
            </w:r>
            <w:r w:rsidRPr="00E00E01">
              <w:rPr>
                <w:rFonts w:hint="eastAsia"/>
                <w:color w:val="00B050"/>
                <w:sz w:val="20"/>
                <w:szCs w:val="20"/>
              </w:rPr>
              <w:t>大</w:t>
            </w:r>
            <w:r w:rsidRPr="00E00E01">
              <w:rPr>
                <w:color w:val="00B050"/>
                <w:sz w:val="20"/>
                <w:szCs w:val="20"/>
              </w:rPr>
              <w:t>6</w:t>
            </w:r>
            <w:r w:rsidRPr="00E00E01">
              <w:rPr>
                <w:rFonts w:hint="eastAsia"/>
                <w:color w:val="00B050"/>
                <w:sz w:val="20"/>
                <w:szCs w:val="20"/>
              </w:rPr>
              <w:t>）</w:t>
            </w:r>
          </w:p>
        </w:tc>
        <w:tc>
          <w:tcPr>
            <w:tcW w:w="6166" w:type="dxa"/>
            <w:tcBorders>
              <w:top w:val="nil"/>
              <w:left w:val="nil"/>
              <w:bottom w:val="single" w:sz="4" w:space="0" w:color="auto"/>
              <w:right w:val="single" w:sz="4" w:space="0" w:color="auto"/>
            </w:tcBorders>
            <w:shd w:val="clear" w:color="auto" w:fill="auto"/>
            <w:noWrap/>
            <w:vAlign w:val="center"/>
          </w:tcPr>
          <w:p w14:paraId="1E773D0C" w14:textId="77777777" w:rsidR="007C2C87" w:rsidRPr="00E00E01" w:rsidRDefault="007C2C87" w:rsidP="001F41AE">
            <w:pPr>
              <w:widowControl w:val="0"/>
              <w:spacing w:line="240" w:lineRule="exact"/>
              <w:jc w:val="left"/>
              <w:rPr>
                <w:rFonts w:cs="Arial"/>
                <w:color w:val="000000"/>
                <w:sz w:val="20"/>
                <w:szCs w:val="20"/>
              </w:rPr>
            </w:pPr>
            <w:r w:rsidRPr="00E00E01">
              <w:rPr>
                <w:rFonts w:cs="Arial"/>
                <w:color w:val="000000"/>
                <w:sz w:val="20"/>
                <w:szCs w:val="20"/>
              </w:rPr>
              <w:t>THE DIFFERENCES BETWEEN AMERICAN ENGLISH AND BRITISH ENGLISH IN GRAMMAR</w:t>
            </w:r>
          </w:p>
        </w:tc>
      </w:tr>
      <w:tr w:rsidR="001F41AE" w:rsidRPr="00061D48" w14:paraId="369787A1" w14:textId="77777777" w:rsidTr="001F41AE">
        <w:trPr>
          <w:trHeight w:val="680"/>
        </w:trPr>
        <w:tc>
          <w:tcPr>
            <w:tcW w:w="9737" w:type="dxa"/>
            <w:gridSpan w:val="4"/>
            <w:tcBorders>
              <w:top w:val="single" w:sz="4" w:space="0" w:color="auto"/>
              <w:left w:val="single" w:sz="4" w:space="0" w:color="auto"/>
              <w:bottom w:val="single" w:sz="4" w:space="0" w:color="auto"/>
              <w:right w:val="single" w:sz="4" w:space="0" w:color="auto"/>
            </w:tcBorders>
            <w:shd w:val="clear" w:color="auto" w:fill="auto"/>
            <w:noWrap/>
          </w:tcPr>
          <w:p w14:paraId="6A2157CD" w14:textId="77777777" w:rsidR="00F7455C" w:rsidRPr="007D70E3" w:rsidRDefault="00F7455C" w:rsidP="007D70E3">
            <w:pPr>
              <w:spacing w:line="260" w:lineRule="exact"/>
              <w:ind w:firstLineChars="100" w:firstLine="210"/>
              <w:jc w:val="left"/>
            </w:pPr>
            <w:r w:rsidRPr="007D70E3">
              <w:rPr>
                <w:rFonts w:hint="eastAsia"/>
              </w:rPr>
              <w:t>本論文はアメリカ英語とイギリス英語の文法的な差異を探ることを目的として作成した論文である。第一章では歴史的事実と言語的歴史をもとにアメリカ英語の歴史について述べる。アメリカ英語の歴史を</w:t>
            </w:r>
            <w:r w:rsidRPr="007D70E3">
              <w:t>3つの期間に分け、イギリス各地域から流入した英語のアメリカ国内での分布や拡大、その後のアメリカ英語としての変化について述べる。第二章では文法的差異の一例として仮定法現在を取り上げる。イギリス英語では近代英語の初期にmandative subjunctiveの形が廃れて「should+原形」の形が生まれたが、アメリカ英語ではイギ</w:t>
            </w:r>
            <w:r w:rsidRPr="007D70E3">
              <w:rPr>
                <w:rFonts w:hint="eastAsia"/>
              </w:rPr>
              <w:t>リスから流入してきたころの仮定法現在の形が現在も生き残っている。イギリス英語では、従属節内の動詞が不定詞形であると再解釈されたうえで、法助動詞</w:t>
            </w:r>
            <w:r w:rsidRPr="007D70E3">
              <w:t>shouldが直前に挿入されたとされている。The Brown family of corporaを用いて仮定法現在と法助動詞shouldを用いた節の使用頻度を比較する。mandative subjunctiveの使用頻度が現在イギリス英語において復活していることから、国際社会において重要な役割を果たしているアメリカ英語が本国であるイギリス英語に大きな影響を与えている</w:t>
            </w:r>
            <w:r w:rsidRPr="007D70E3">
              <w:rPr>
                <w:rFonts w:hint="eastAsia"/>
              </w:rPr>
              <w:t>と考えることができる。</w:t>
            </w:r>
          </w:p>
          <w:p w14:paraId="40BD3B44" w14:textId="77777777" w:rsidR="001F41AE" w:rsidRPr="007D70E3" w:rsidRDefault="001F41AE" w:rsidP="007D70E3">
            <w:pPr>
              <w:spacing w:line="260" w:lineRule="exact"/>
              <w:ind w:firstLineChars="100" w:firstLine="210"/>
              <w:jc w:val="left"/>
            </w:pPr>
          </w:p>
        </w:tc>
      </w:tr>
      <w:tr w:rsidR="007C2C87" w:rsidRPr="00061D48" w14:paraId="2D744384" w14:textId="77777777" w:rsidTr="001F41AE">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9E2C9" w14:textId="77777777" w:rsidR="007C2C87" w:rsidRPr="00E00E01" w:rsidRDefault="007C2C87" w:rsidP="001F41AE">
            <w:pPr>
              <w:spacing w:line="240" w:lineRule="exact"/>
              <w:jc w:val="left"/>
              <w:rPr>
                <w:rFonts w:cs="Arial"/>
                <w:color w:val="000000"/>
                <w:sz w:val="20"/>
                <w:szCs w:val="20"/>
              </w:rPr>
            </w:pPr>
            <w:r w:rsidRPr="00E00E01">
              <w:rPr>
                <w:rFonts w:hint="eastAsia"/>
                <w:color w:val="000000"/>
                <w:sz w:val="20"/>
                <w:szCs w:val="20"/>
              </w:rPr>
              <w:t>1</w:t>
            </w:r>
            <w:r w:rsidRPr="00E00E01">
              <w:rPr>
                <w:color w:val="000000"/>
                <w:sz w:val="20"/>
                <w:szCs w:val="20"/>
              </w:rPr>
              <w:t>3:00</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465E0FC9" w14:textId="77777777" w:rsidR="007C2C87" w:rsidRPr="00E00E01" w:rsidRDefault="007C2C87" w:rsidP="001F41AE">
            <w:pPr>
              <w:spacing w:line="240" w:lineRule="exact"/>
              <w:jc w:val="left"/>
              <w:rPr>
                <w:rFonts w:cs="Arial"/>
                <w:color w:val="0070C0"/>
                <w:sz w:val="20"/>
                <w:szCs w:val="20"/>
              </w:rPr>
            </w:pPr>
            <w:r w:rsidRPr="00E00E01">
              <w:rPr>
                <w:rFonts w:cs="Arial"/>
                <w:color w:val="000000"/>
                <w:sz w:val="20"/>
                <w:szCs w:val="20"/>
              </w:rPr>
              <w:t>発表25</w:t>
            </w:r>
          </w:p>
        </w:tc>
        <w:tc>
          <w:tcPr>
            <w:tcW w:w="1469" w:type="dxa"/>
            <w:tcBorders>
              <w:top w:val="single" w:sz="4" w:space="0" w:color="auto"/>
              <w:left w:val="nil"/>
              <w:bottom w:val="single" w:sz="4" w:space="0" w:color="auto"/>
              <w:right w:val="single" w:sz="4" w:space="0" w:color="auto"/>
            </w:tcBorders>
            <w:shd w:val="clear" w:color="auto" w:fill="auto"/>
            <w:noWrap/>
            <w:vAlign w:val="center"/>
          </w:tcPr>
          <w:p w14:paraId="219078E6" w14:textId="77777777" w:rsidR="007C2C87" w:rsidRPr="00E00E01" w:rsidRDefault="007C2C87" w:rsidP="001F41AE">
            <w:pPr>
              <w:spacing w:line="240" w:lineRule="exact"/>
              <w:jc w:val="left"/>
              <w:rPr>
                <w:rFonts w:cs="Arial"/>
                <w:sz w:val="20"/>
                <w:szCs w:val="20"/>
              </w:rPr>
            </w:pPr>
            <w:r w:rsidRPr="00E00E01">
              <w:rPr>
                <w:rFonts w:cs="Arial"/>
                <w:sz w:val="20"/>
                <w:szCs w:val="20"/>
              </w:rPr>
              <w:t>石田　早希</w:t>
            </w:r>
          </w:p>
          <w:p w14:paraId="3E7AD217" w14:textId="77777777" w:rsidR="007C2C87" w:rsidRPr="00E00E01" w:rsidRDefault="007C2C87" w:rsidP="001F41AE">
            <w:pPr>
              <w:spacing w:line="240" w:lineRule="exact"/>
              <w:jc w:val="left"/>
              <w:rPr>
                <w:rFonts w:cs="Arial"/>
                <w:sz w:val="20"/>
                <w:szCs w:val="20"/>
              </w:rPr>
            </w:pPr>
            <w:r w:rsidRPr="00E00E01">
              <w:rPr>
                <w:rFonts w:hint="eastAsia"/>
                <w:color w:val="0070C0"/>
                <w:sz w:val="20"/>
                <w:szCs w:val="20"/>
              </w:rPr>
              <w:t>（</w:t>
            </w:r>
            <w:r w:rsidRPr="00E00E01">
              <w:rPr>
                <w:color w:val="0070C0"/>
                <w:sz w:val="20"/>
                <w:szCs w:val="20"/>
              </w:rPr>
              <w:t>南山</w:t>
            </w:r>
            <w:r w:rsidRPr="00E00E01">
              <w:rPr>
                <w:rFonts w:hint="eastAsia"/>
                <w:color w:val="0070C0"/>
                <w:sz w:val="20"/>
                <w:szCs w:val="20"/>
              </w:rPr>
              <w:t>大</w:t>
            </w:r>
            <w:r w:rsidRPr="00E00E01">
              <w:rPr>
                <w:color w:val="0070C0"/>
                <w:sz w:val="20"/>
                <w:szCs w:val="20"/>
              </w:rPr>
              <w:t>9</w:t>
            </w:r>
            <w:r w:rsidRPr="00E00E01">
              <w:rPr>
                <w:rFonts w:hint="eastAsia"/>
                <w:color w:val="0070C0"/>
                <w:sz w:val="20"/>
                <w:szCs w:val="20"/>
              </w:rPr>
              <w:t>）</w:t>
            </w:r>
          </w:p>
        </w:tc>
        <w:tc>
          <w:tcPr>
            <w:tcW w:w="6166" w:type="dxa"/>
            <w:tcBorders>
              <w:top w:val="single" w:sz="4" w:space="0" w:color="auto"/>
              <w:left w:val="nil"/>
              <w:bottom w:val="single" w:sz="4" w:space="0" w:color="auto"/>
              <w:right w:val="single" w:sz="4" w:space="0" w:color="auto"/>
            </w:tcBorders>
            <w:shd w:val="clear" w:color="auto" w:fill="auto"/>
            <w:vAlign w:val="center"/>
          </w:tcPr>
          <w:p w14:paraId="08DAA196" w14:textId="77777777" w:rsidR="007C2C87" w:rsidRPr="00E00E01" w:rsidRDefault="007C2C87" w:rsidP="001F41AE">
            <w:pPr>
              <w:spacing w:line="240" w:lineRule="exact"/>
              <w:jc w:val="left"/>
              <w:rPr>
                <w:rFonts w:cs="Arial"/>
                <w:sz w:val="20"/>
                <w:szCs w:val="20"/>
              </w:rPr>
            </w:pPr>
            <w:r w:rsidRPr="00E00E01">
              <w:rPr>
                <w:rFonts w:cs="Arial"/>
                <w:sz w:val="20"/>
                <w:szCs w:val="20"/>
              </w:rPr>
              <w:t xml:space="preserve">The Comparison of Japanese and English Expressions in Films based on Insect’s View and God’s View　　</w:t>
            </w:r>
          </w:p>
          <w:p w14:paraId="4675BA2E" w14:textId="77777777" w:rsidR="007C2C87" w:rsidRPr="00E00E01" w:rsidRDefault="007C2C87" w:rsidP="001F41AE">
            <w:pPr>
              <w:spacing w:line="240" w:lineRule="exact"/>
              <w:jc w:val="left"/>
              <w:rPr>
                <w:rFonts w:cs="Arial"/>
                <w:sz w:val="20"/>
                <w:szCs w:val="20"/>
              </w:rPr>
            </w:pPr>
            <w:r w:rsidRPr="00E00E01">
              <w:rPr>
                <w:rFonts w:cs="Arial"/>
                <w:sz w:val="20"/>
                <w:szCs w:val="20"/>
              </w:rPr>
              <w:t xml:space="preserve">映画における虫の視点・神の視点に基づいた日英比較 </w:t>
            </w:r>
          </w:p>
        </w:tc>
      </w:tr>
      <w:tr w:rsidR="001F41AE" w:rsidRPr="00643F8E" w14:paraId="0A310D3C" w14:textId="77777777" w:rsidTr="001F41AE">
        <w:trPr>
          <w:trHeight w:val="680"/>
        </w:trPr>
        <w:tc>
          <w:tcPr>
            <w:tcW w:w="9737" w:type="dxa"/>
            <w:gridSpan w:val="4"/>
            <w:tcBorders>
              <w:top w:val="single" w:sz="4" w:space="0" w:color="auto"/>
              <w:left w:val="single" w:sz="4" w:space="0" w:color="auto"/>
              <w:bottom w:val="single" w:sz="4" w:space="0" w:color="auto"/>
              <w:right w:val="single" w:sz="4" w:space="0" w:color="auto"/>
            </w:tcBorders>
            <w:shd w:val="clear" w:color="auto" w:fill="auto"/>
            <w:noWrap/>
          </w:tcPr>
          <w:p w14:paraId="109EBB55" w14:textId="77777777" w:rsidR="00362962" w:rsidRPr="007D70E3" w:rsidRDefault="00362962" w:rsidP="007D70E3">
            <w:pPr>
              <w:spacing w:line="260" w:lineRule="exact"/>
              <w:ind w:firstLineChars="100" w:firstLine="210"/>
              <w:jc w:val="left"/>
            </w:pPr>
            <w:r w:rsidRPr="007D70E3">
              <w:t xml:space="preserve">This paper especially focuses on the comparison between Japanese and English expressions in films based on the “Insect’s view and God’s view,” which is advocated by </w:t>
            </w:r>
            <w:proofErr w:type="spellStart"/>
            <w:r w:rsidRPr="007D70E3">
              <w:t>Kanaya</w:t>
            </w:r>
            <w:proofErr w:type="spellEnd"/>
            <w:r w:rsidRPr="007D70E3">
              <w:t>. He insisted that Japanese is an Insect’s view language because speakers and listeners grasp situations from the same perspective while English is a God’s view language because speakers explain situations from the objective perspective as if they were seeing the world from above in the sky.</w:t>
            </w:r>
          </w:p>
          <w:p w14:paraId="34857589" w14:textId="77777777" w:rsidR="00362962" w:rsidRPr="007D70E3" w:rsidRDefault="00362962" w:rsidP="007D70E3">
            <w:pPr>
              <w:spacing w:line="260" w:lineRule="exact"/>
              <w:ind w:firstLineChars="100" w:firstLine="210"/>
              <w:jc w:val="left"/>
            </w:pPr>
            <w:r w:rsidRPr="007D70E3">
              <w:t>There are two reasons why I chose this topic as the theme of my graduation thesis. Firstly, the comparison based on Insect’s view and God’s view in films is not verified in previous studies.　Secondly, the previous research of Insect’s view and God’s view is limited to example sentences in the Japanese language. Therefore, this paper endeavors to verify these two points. </w:t>
            </w:r>
          </w:p>
          <w:p w14:paraId="7EFAD172" w14:textId="77777777" w:rsidR="00362962" w:rsidRPr="007D70E3" w:rsidRDefault="00362962" w:rsidP="007D70E3">
            <w:pPr>
              <w:spacing w:line="260" w:lineRule="exact"/>
              <w:ind w:firstLineChars="100" w:firstLine="210"/>
              <w:jc w:val="left"/>
            </w:pPr>
            <w:r w:rsidRPr="007D70E3">
              <w:t xml:space="preserve">I used two films for this survey. The first one is “Howl’s Moving Castle,” which is a Japanese film and the second one is </w:t>
            </w:r>
            <w:bookmarkStart w:id="3" w:name="_Hlk92140514"/>
            <w:r w:rsidRPr="007D70E3">
              <w:t>“Harry Potter and the Sorcerer’s Stone,”</w:t>
            </w:r>
            <w:bookmarkEnd w:id="3"/>
            <w:r w:rsidRPr="007D70E3">
              <w:t xml:space="preserve"> the original version is in English. I collected English subtitles from each film and chose sentences which are applied to the previous theories. Then, I organized the data by theories and analyzed the tendency observed in the data.</w:t>
            </w:r>
          </w:p>
          <w:p w14:paraId="774209F5" w14:textId="77777777" w:rsidR="00362962" w:rsidRPr="007D70E3" w:rsidRDefault="00362962" w:rsidP="007D70E3">
            <w:pPr>
              <w:spacing w:line="260" w:lineRule="exact"/>
              <w:ind w:firstLineChars="100" w:firstLine="210"/>
              <w:jc w:val="left"/>
            </w:pPr>
            <w:r w:rsidRPr="007D70E3">
              <w:t>From the previous research and current survey, it is clarified that the verification of the theory, Insect’s view and God’s view, is supported both theoretically and practically in literary works and films.</w:t>
            </w:r>
          </w:p>
          <w:p w14:paraId="148B3008" w14:textId="77777777" w:rsidR="001F41AE" w:rsidRPr="007D70E3" w:rsidRDefault="00362962" w:rsidP="007D70E3">
            <w:pPr>
              <w:spacing w:line="260" w:lineRule="exact"/>
              <w:ind w:firstLineChars="100" w:firstLine="210"/>
              <w:jc w:val="left"/>
            </w:pPr>
            <w:r w:rsidRPr="007D70E3">
              <w:t>Finally, further research should be undertaken to clarify a fundamental difference between Japanese and English in terms of ways of thinking.</w:t>
            </w:r>
          </w:p>
          <w:p w14:paraId="5686BDED" w14:textId="560B8F74" w:rsidR="00E73823" w:rsidRPr="007D70E3" w:rsidRDefault="00E73823" w:rsidP="007D70E3">
            <w:pPr>
              <w:spacing w:line="260" w:lineRule="exact"/>
              <w:ind w:firstLineChars="100" w:firstLine="210"/>
              <w:jc w:val="left"/>
            </w:pPr>
          </w:p>
        </w:tc>
      </w:tr>
      <w:tr w:rsidR="007C2C87" w:rsidRPr="00061D48" w14:paraId="2AC7DB24" w14:textId="77777777" w:rsidTr="001F41AE">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ED965" w14:textId="77777777" w:rsidR="007C2C87" w:rsidRPr="00E00E01" w:rsidRDefault="007C2C87" w:rsidP="001F41AE">
            <w:pPr>
              <w:spacing w:line="240" w:lineRule="exact"/>
              <w:jc w:val="left"/>
              <w:rPr>
                <w:rFonts w:cs="Arial"/>
                <w:color w:val="000000"/>
                <w:sz w:val="20"/>
                <w:szCs w:val="20"/>
              </w:rPr>
            </w:pPr>
            <w:r w:rsidRPr="00E00E01">
              <w:rPr>
                <w:rFonts w:hint="eastAsia"/>
                <w:color w:val="000000"/>
                <w:sz w:val="20"/>
                <w:szCs w:val="20"/>
              </w:rPr>
              <w:t>1</w:t>
            </w:r>
            <w:r w:rsidRPr="00E00E01">
              <w:rPr>
                <w:color w:val="000000"/>
                <w:sz w:val="20"/>
                <w:szCs w:val="20"/>
              </w:rPr>
              <w:t>3:15</w:t>
            </w:r>
          </w:p>
        </w:tc>
        <w:tc>
          <w:tcPr>
            <w:tcW w:w="1051" w:type="dxa"/>
            <w:tcBorders>
              <w:top w:val="nil"/>
              <w:left w:val="nil"/>
              <w:bottom w:val="single" w:sz="4" w:space="0" w:color="auto"/>
              <w:right w:val="single" w:sz="4" w:space="0" w:color="auto"/>
            </w:tcBorders>
            <w:shd w:val="clear" w:color="auto" w:fill="auto"/>
            <w:noWrap/>
            <w:vAlign w:val="center"/>
            <w:hideMark/>
          </w:tcPr>
          <w:p w14:paraId="4BF6EB9B" w14:textId="77777777" w:rsidR="007C2C87" w:rsidRPr="00E00E01" w:rsidRDefault="007C2C87" w:rsidP="001F41AE">
            <w:pPr>
              <w:spacing w:line="240" w:lineRule="exact"/>
              <w:jc w:val="left"/>
              <w:rPr>
                <w:rFonts w:cs="Arial"/>
                <w:color w:val="0070C0"/>
                <w:sz w:val="20"/>
                <w:szCs w:val="20"/>
              </w:rPr>
            </w:pPr>
            <w:r w:rsidRPr="00E00E01">
              <w:rPr>
                <w:rFonts w:cs="Arial"/>
                <w:color w:val="000000"/>
                <w:sz w:val="20"/>
                <w:szCs w:val="20"/>
              </w:rPr>
              <w:t>発表26</w:t>
            </w:r>
          </w:p>
        </w:tc>
        <w:tc>
          <w:tcPr>
            <w:tcW w:w="1469" w:type="dxa"/>
            <w:tcBorders>
              <w:top w:val="nil"/>
              <w:left w:val="nil"/>
              <w:bottom w:val="single" w:sz="4" w:space="0" w:color="auto"/>
              <w:right w:val="single" w:sz="4" w:space="0" w:color="auto"/>
            </w:tcBorders>
            <w:shd w:val="clear" w:color="auto" w:fill="auto"/>
            <w:noWrap/>
            <w:vAlign w:val="center"/>
            <w:hideMark/>
          </w:tcPr>
          <w:p w14:paraId="5AB97312" w14:textId="77777777" w:rsidR="007C2C87" w:rsidRPr="00E00E01" w:rsidRDefault="007C2C87" w:rsidP="001F41AE">
            <w:pPr>
              <w:spacing w:line="240" w:lineRule="exact"/>
              <w:jc w:val="left"/>
              <w:rPr>
                <w:rFonts w:cs="Arial"/>
                <w:sz w:val="20"/>
                <w:szCs w:val="20"/>
              </w:rPr>
            </w:pPr>
            <w:r w:rsidRPr="00E00E01">
              <w:rPr>
                <w:rFonts w:cs="Arial"/>
                <w:sz w:val="20"/>
                <w:szCs w:val="20"/>
              </w:rPr>
              <w:t>小山　紗世子</w:t>
            </w:r>
          </w:p>
          <w:p w14:paraId="17806A9C" w14:textId="77777777" w:rsidR="007C2C87" w:rsidRPr="00E00E01" w:rsidRDefault="007C2C87" w:rsidP="001F41AE">
            <w:pPr>
              <w:spacing w:line="240" w:lineRule="exact"/>
              <w:jc w:val="left"/>
              <w:rPr>
                <w:rFonts w:cs="Arial"/>
                <w:sz w:val="20"/>
                <w:szCs w:val="20"/>
              </w:rPr>
            </w:pPr>
            <w:r w:rsidRPr="00E00E01">
              <w:rPr>
                <w:rFonts w:hint="eastAsia"/>
                <w:color w:val="0070C0"/>
                <w:sz w:val="20"/>
                <w:szCs w:val="20"/>
              </w:rPr>
              <w:t>（</w:t>
            </w:r>
            <w:r w:rsidRPr="00E00E01">
              <w:rPr>
                <w:color w:val="0070C0"/>
                <w:sz w:val="20"/>
                <w:szCs w:val="20"/>
              </w:rPr>
              <w:t>南山</w:t>
            </w:r>
            <w:r w:rsidRPr="00E00E01">
              <w:rPr>
                <w:rFonts w:hint="eastAsia"/>
                <w:color w:val="0070C0"/>
                <w:sz w:val="20"/>
                <w:szCs w:val="20"/>
              </w:rPr>
              <w:t>大</w:t>
            </w:r>
            <w:r w:rsidRPr="00E00E01">
              <w:rPr>
                <w:color w:val="0070C0"/>
                <w:sz w:val="20"/>
                <w:szCs w:val="20"/>
              </w:rPr>
              <w:t>10</w:t>
            </w:r>
            <w:r w:rsidRPr="00E00E01">
              <w:rPr>
                <w:rFonts w:hint="eastAsia"/>
                <w:color w:val="0070C0"/>
                <w:sz w:val="20"/>
                <w:szCs w:val="20"/>
              </w:rPr>
              <w:t>）</w:t>
            </w:r>
          </w:p>
        </w:tc>
        <w:tc>
          <w:tcPr>
            <w:tcW w:w="6166" w:type="dxa"/>
            <w:tcBorders>
              <w:top w:val="nil"/>
              <w:left w:val="nil"/>
              <w:bottom w:val="single" w:sz="4" w:space="0" w:color="auto"/>
              <w:right w:val="single" w:sz="4" w:space="0" w:color="auto"/>
            </w:tcBorders>
            <w:shd w:val="clear" w:color="auto" w:fill="auto"/>
            <w:vAlign w:val="center"/>
            <w:hideMark/>
          </w:tcPr>
          <w:p w14:paraId="348699D2" w14:textId="77777777" w:rsidR="007C2C87" w:rsidRPr="00E00E01" w:rsidRDefault="007C2C87" w:rsidP="001F41AE">
            <w:pPr>
              <w:spacing w:line="240" w:lineRule="exact"/>
              <w:jc w:val="left"/>
              <w:rPr>
                <w:rFonts w:cs="Arial"/>
                <w:sz w:val="20"/>
                <w:szCs w:val="20"/>
              </w:rPr>
            </w:pPr>
            <w:r w:rsidRPr="00E00E01">
              <w:rPr>
                <w:rFonts w:cs="Arial"/>
                <w:sz w:val="20"/>
                <w:szCs w:val="20"/>
              </w:rPr>
              <w:t>Issues in English Education Observed From Differences in Attitudes Toward English Between Returnees and Non-returnees</w:t>
            </w:r>
            <w:r w:rsidRPr="00E00E01">
              <w:rPr>
                <w:rFonts w:cs="Arial"/>
                <w:sz w:val="20"/>
                <w:szCs w:val="20"/>
              </w:rPr>
              <w:br/>
            </w:r>
            <w:r w:rsidRPr="00E00E01">
              <w:rPr>
                <w:rFonts w:cs="Arial"/>
                <w:spacing w:val="-4"/>
                <w:sz w:val="20"/>
                <w:szCs w:val="20"/>
              </w:rPr>
              <w:t>帰国生と非帰国生の英語に対する態度の違いから見る英語教育の問題</w:t>
            </w:r>
          </w:p>
        </w:tc>
      </w:tr>
      <w:tr w:rsidR="001F41AE" w:rsidRPr="00643F8E" w14:paraId="789C4FCB" w14:textId="77777777" w:rsidTr="001F41AE">
        <w:trPr>
          <w:trHeight w:val="680"/>
        </w:trPr>
        <w:tc>
          <w:tcPr>
            <w:tcW w:w="9737" w:type="dxa"/>
            <w:gridSpan w:val="4"/>
            <w:tcBorders>
              <w:top w:val="single" w:sz="4" w:space="0" w:color="auto"/>
              <w:left w:val="single" w:sz="4" w:space="0" w:color="auto"/>
              <w:bottom w:val="single" w:sz="4" w:space="0" w:color="auto"/>
              <w:right w:val="single" w:sz="4" w:space="0" w:color="auto"/>
            </w:tcBorders>
            <w:shd w:val="clear" w:color="auto" w:fill="auto"/>
            <w:noWrap/>
          </w:tcPr>
          <w:p w14:paraId="47C3754C" w14:textId="77777777" w:rsidR="00362962" w:rsidRPr="007D70E3" w:rsidRDefault="00362962" w:rsidP="007D70E3">
            <w:pPr>
              <w:spacing w:line="260" w:lineRule="exact"/>
              <w:ind w:firstLineChars="100" w:firstLine="210"/>
              <w:jc w:val="left"/>
            </w:pPr>
            <w:r w:rsidRPr="007D70E3">
              <w:t>The author started this study because she was surprised by the fact that there were so many people around her who were not good at English. Since she herself liked English, she wondered what the difference was and came up with the answer that the attitude for learning English was different, which she decided to study.</w:t>
            </w:r>
          </w:p>
          <w:p w14:paraId="3077CF75" w14:textId="77777777" w:rsidR="00362962" w:rsidRPr="007D70E3" w:rsidRDefault="00362962" w:rsidP="007D70E3">
            <w:pPr>
              <w:spacing w:line="260" w:lineRule="exact"/>
              <w:ind w:firstLineChars="100" w:firstLine="210"/>
              <w:jc w:val="left"/>
            </w:pPr>
            <w:r w:rsidRPr="007D70E3">
              <w:t>For this study, she conducted separate surveys on English among returnees and non-returnees, including a survey on their attitudes toward English, a survey on English learning, and an interview on their opinions of English education in Japan.</w:t>
            </w:r>
            <w:r w:rsidRPr="007D70E3">
              <w:rPr>
                <w:rFonts w:hint="eastAsia"/>
              </w:rPr>
              <w:t xml:space="preserve"> </w:t>
            </w:r>
            <w:r w:rsidRPr="007D70E3">
              <w:t>From the results of this survey, the author was able to discover differences in attitudes toward English depending on the learning environment and the content of study, as well as problems with English education in Japan as perceived by those who have actually received English education in Japan.</w:t>
            </w:r>
            <w:r w:rsidRPr="007D70E3">
              <w:rPr>
                <w:rFonts w:hint="eastAsia"/>
              </w:rPr>
              <w:t xml:space="preserve"> </w:t>
            </w:r>
            <w:r w:rsidRPr="007D70E3">
              <w:t>One of the many problems cited with English education in Japan was the overwhelming lack of opportunities to communicate. Grammar tends to be taught in detail, but so much time is spent on it that there are few opportunities for communication and exposure to native English speakers. This creates a situation where people think they are not good at English because they cannot speak or hear English even though they are supposed to study a lot in school</w:t>
            </w:r>
            <w:r w:rsidRPr="007D70E3">
              <w:rPr>
                <w:rFonts w:hint="eastAsia"/>
              </w:rPr>
              <w:t>s</w:t>
            </w:r>
            <w:r w:rsidRPr="007D70E3">
              <w:t>.</w:t>
            </w:r>
          </w:p>
          <w:p w14:paraId="34EA896B" w14:textId="77777777" w:rsidR="001F41AE" w:rsidRPr="007D70E3" w:rsidRDefault="00362962" w:rsidP="007D70E3">
            <w:pPr>
              <w:spacing w:line="260" w:lineRule="exact"/>
              <w:ind w:firstLineChars="100" w:firstLine="210"/>
              <w:jc w:val="left"/>
            </w:pPr>
            <w:r w:rsidRPr="007D70E3">
              <w:t>After completing this study, the author hopes that more students will have the opportunity to communicate and be exposed to native English speakers in their English classes at school, and that as many students as possible will experience the joy of learning English.</w:t>
            </w:r>
          </w:p>
          <w:p w14:paraId="2CA60862" w14:textId="3ABE630C" w:rsidR="00E73823" w:rsidRPr="007D70E3" w:rsidRDefault="00E73823" w:rsidP="007D70E3">
            <w:pPr>
              <w:spacing w:line="260" w:lineRule="exact"/>
              <w:ind w:firstLineChars="100" w:firstLine="210"/>
              <w:jc w:val="left"/>
            </w:pPr>
          </w:p>
        </w:tc>
      </w:tr>
      <w:tr w:rsidR="007C2C87" w:rsidRPr="00061D48" w14:paraId="385051C2" w14:textId="77777777" w:rsidTr="001F41AE">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EC35A" w14:textId="77777777" w:rsidR="007C2C87" w:rsidRPr="00E00E01" w:rsidRDefault="007C2C87" w:rsidP="001F41AE">
            <w:pPr>
              <w:spacing w:line="240" w:lineRule="exact"/>
              <w:jc w:val="left"/>
              <w:rPr>
                <w:rFonts w:cs="Arial"/>
                <w:color w:val="000000"/>
                <w:sz w:val="20"/>
                <w:szCs w:val="20"/>
              </w:rPr>
            </w:pPr>
            <w:r w:rsidRPr="00E00E01">
              <w:rPr>
                <w:rFonts w:hint="eastAsia"/>
                <w:color w:val="000000"/>
                <w:sz w:val="20"/>
                <w:szCs w:val="20"/>
              </w:rPr>
              <w:t>1</w:t>
            </w:r>
            <w:r w:rsidRPr="00E00E01">
              <w:rPr>
                <w:color w:val="000000"/>
                <w:sz w:val="20"/>
                <w:szCs w:val="20"/>
              </w:rPr>
              <w:t>3:30</w:t>
            </w:r>
          </w:p>
        </w:tc>
        <w:tc>
          <w:tcPr>
            <w:tcW w:w="1051" w:type="dxa"/>
            <w:tcBorders>
              <w:top w:val="nil"/>
              <w:left w:val="nil"/>
              <w:bottom w:val="single" w:sz="4" w:space="0" w:color="auto"/>
              <w:right w:val="single" w:sz="4" w:space="0" w:color="auto"/>
            </w:tcBorders>
            <w:shd w:val="clear" w:color="auto" w:fill="auto"/>
            <w:noWrap/>
            <w:vAlign w:val="center"/>
            <w:hideMark/>
          </w:tcPr>
          <w:p w14:paraId="2D093448" w14:textId="77777777" w:rsidR="007C2C87" w:rsidRPr="00E00E01" w:rsidRDefault="007C2C87" w:rsidP="001F41AE">
            <w:pPr>
              <w:spacing w:line="240" w:lineRule="exact"/>
              <w:jc w:val="left"/>
              <w:rPr>
                <w:rFonts w:cs="Arial"/>
                <w:color w:val="0070C0"/>
                <w:sz w:val="20"/>
                <w:szCs w:val="20"/>
              </w:rPr>
            </w:pPr>
            <w:r w:rsidRPr="00E00E01">
              <w:rPr>
                <w:rFonts w:cs="Arial"/>
                <w:color w:val="000000"/>
                <w:sz w:val="20"/>
                <w:szCs w:val="20"/>
              </w:rPr>
              <w:t>発表27</w:t>
            </w:r>
          </w:p>
        </w:tc>
        <w:tc>
          <w:tcPr>
            <w:tcW w:w="1469" w:type="dxa"/>
            <w:tcBorders>
              <w:top w:val="nil"/>
              <w:left w:val="nil"/>
              <w:bottom w:val="single" w:sz="4" w:space="0" w:color="auto"/>
              <w:right w:val="single" w:sz="4" w:space="0" w:color="auto"/>
            </w:tcBorders>
            <w:shd w:val="clear" w:color="auto" w:fill="auto"/>
            <w:noWrap/>
            <w:vAlign w:val="center"/>
            <w:hideMark/>
          </w:tcPr>
          <w:p w14:paraId="552766CD" w14:textId="77777777" w:rsidR="007C2C87" w:rsidRPr="00E00E01" w:rsidRDefault="007C2C87" w:rsidP="001F41AE">
            <w:pPr>
              <w:spacing w:line="240" w:lineRule="exact"/>
              <w:jc w:val="left"/>
              <w:rPr>
                <w:rFonts w:cs="Arial"/>
                <w:sz w:val="20"/>
                <w:szCs w:val="20"/>
              </w:rPr>
            </w:pPr>
            <w:r w:rsidRPr="00E00E01">
              <w:rPr>
                <w:rFonts w:cs="Arial"/>
                <w:sz w:val="20"/>
                <w:szCs w:val="20"/>
              </w:rPr>
              <w:t>松井　柾人</w:t>
            </w:r>
          </w:p>
          <w:p w14:paraId="639FAC99" w14:textId="77777777" w:rsidR="007C2C87" w:rsidRPr="00E00E01" w:rsidRDefault="007C2C87" w:rsidP="001F41AE">
            <w:pPr>
              <w:spacing w:line="240" w:lineRule="exact"/>
              <w:jc w:val="left"/>
              <w:rPr>
                <w:rFonts w:cs="Arial"/>
                <w:sz w:val="20"/>
                <w:szCs w:val="20"/>
              </w:rPr>
            </w:pPr>
            <w:r w:rsidRPr="00E00E01">
              <w:rPr>
                <w:rFonts w:hint="eastAsia"/>
                <w:color w:val="0070C0"/>
                <w:sz w:val="20"/>
                <w:szCs w:val="20"/>
              </w:rPr>
              <w:t>（</w:t>
            </w:r>
            <w:r w:rsidRPr="00E00E01">
              <w:rPr>
                <w:color w:val="0070C0"/>
                <w:sz w:val="20"/>
                <w:szCs w:val="20"/>
              </w:rPr>
              <w:t>南山</w:t>
            </w:r>
            <w:r w:rsidRPr="00E00E01">
              <w:rPr>
                <w:rFonts w:hint="eastAsia"/>
                <w:color w:val="0070C0"/>
                <w:sz w:val="20"/>
                <w:szCs w:val="20"/>
              </w:rPr>
              <w:t>大</w:t>
            </w:r>
            <w:r w:rsidRPr="00E00E01">
              <w:rPr>
                <w:color w:val="0070C0"/>
                <w:sz w:val="20"/>
                <w:szCs w:val="20"/>
              </w:rPr>
              <w:t>11</w:t>
            </w:r>
            <w:r w:rsidRPr="00E00E01">
              <w:rPr>
                <w:rFonts w:hint="eastAsia"/>
                <w:color w:val="0070C0"/>
                <w:sz w:val="20"/>
                <w:szCs w:val="20"/>
              </w:rPr>
              <w:t>）</w:t>
            </w:r>
          </w:p>
        </w:tc>
        <w:tc>
          <w:tcPr>
            <w:tcW w:w="6166" w:type="dxa"/>
            <w:tcBorders>
              <w:top w:val="nil"/>
              <w:left w:val="nil"/>
              <w:bottom w:val="single" w:sz="4" w:space="0" w:color="auto"/>
              <w:right w:val="single" w:sz="4" w:space="0" w:color="auto"/>
            </w:tcBorders>
            <w:shd w:val="clear" w:color="auto" w:fill="auto"/>
            <w:vAlign w:val="center"/>
            <w:hideMark/>
          </w:tcPr>
          <w:p w14:paraId="7FAD5985" w14:textId="77777777" w:rsidR="007C2C87" w:rsidRPr="00E00E01" w:rsidRDefault="007C2C87" w:rsidP="001F41AE">
            <w:pPr>
              <w:spacing w:line="240" w:lineRule="exact"/>
              <w:jc w:val="left"/>
              <w:rPr>
                <w:rFonts w:cs="Arial"/>
                <w:sz w:val="20"/>
                <w:szCs w:val="20"/>
              </w:rPr>
            </w:pPr>
            <w:r w:rsidRPr="00E00E01">
              <w:rPr>
                <w:rFonts w:cs="Arial"/>
                <w:sz w:val="20"/>
                <w:szCs w:val="20"/>
              </w:rPr>
              <w:t>Teaching English Writing Drawing on Cognitive Linguistics</w:t>
            </w:r>
            <w:r w:rsidRPr="00E00E01">
              <w:rPr>
                <w:rFonts w:cs="Arial"/>
                <w:sz w:val="20"/>
                <w:szCs w:val="20"/>
              </w:rPr>
              <w:br/>
              <w:t>認知言語学的観点から考える、英作文の指導法について</w:t>
            </w:r>
          </w:p>
        </w:tc>
      </w:tr>
      <w:tr w:rsidR="001F41AE" w:rsidRPr="00643F8E" w14:paraId="00A6B3B0" w14:textId="77777777" w:rsidTr="00643F8E">
        <w:trPr>
          <w:trHeight w:val="680"/>
        </w:trPr>
        <w:tc>
          <w:tcPr>
            <w:tcW w:w="9737" w:type="dxa"/>
            <w:gridSpan w:val="4"/>
            <w:tcBorders>
              <w:top w:val="single" w:sz="4" w:space="0" w:color="auto"/>
              <w:left w:val="single" w:sz="4" w:space="0" w:color="auto"/>
              <w:bottom w:val="single" w:sz="4" w:space="0" w:color="auto"/>
              <w:right w:val="single" w:sz="4" w:space="0" w:color="auto"/>
            </w:tcBorders>
            <w:shd w:val="clear" w:color="auto" w:fill="auto"/>
            <w:noWrap/>
          </w:tcPr>
          <w:p w14:paraId="27886DC9" w14:textId="77777777" w:rsidR="001F41AE" w:rsidRPr="007D70E3" w:rsidRDefault="00362962" w:rsidP="007D70E3">
            <w:pPr>
              <w:spacing w:line="260" w:lineRule="exact"/>
              <w:ind w:firstLineChars="100" w:firstLine="210"/>
              <w:jc w:val="left"/>
            </w:pPr>
            <w:r w:rsidRPr="007D70E3">
              <w:t xml:space="preserve">English writing is a burden on both students and teachers. One of a students’ burden is rote learning and teachers’ burden is giving convincing explanations for their students. A teaching method which is based on cognitive linguistics’ sense would contribute to relieving their burden. This paper picks up three confusing expressions for Japanese as follows: (1) be and have, (2) passive voice, and (3) </w:t>
            </w:r>
            <w:proofErr w:type="spellStart"/>
            <w:r w:rsidRPr="007D70E3">
              <w:t>omou</w:t>
            </w:r>
            <w:proofErr w:type="spellEnd"/>
            <w:r w:rsidRPr="007D70E3">
              <w:t xml:space="preserve"> and think, and consider an effective teaching method for the expressions. To build the teaching method, this paper has two surveys, investigating students’ writing skills and their demands for writing classes. From surveys, I found that students’ confusions are following mentions of previous studies; however, practice would improve their proficiency. In addition, students need more opportunities for language activities and speaking in writing classes, and they are annoyed at learning the same category words at different times. Finally, I propose a teaching method for writing based on previous studies and my surveys.</w:t>
            </w:r>
          </w:p>
          <w:p w14:paraId="068A6C87" w14:textId="77777777" w:rsidR="00E73823" w:rsidRPr="007D70E3" w:rsidRDefault="00E73823" w:rsidP="007D70E3">
            <w:pPr>
              <w:spacing w:line="260" w:lineRule="exact"/>
              <w:ind w:firstLineChars="100" w:firstLine="210"/>
              <w:jc w:val="left"/>
            </w:pPr>
          </w:p>
          <w:p w14:paraId="2AE079A0" w14:textId="07349024" w:rsidR="00643F8E" w:rsidRPr="007D70E3" w:rsidRDefault="00643F8E" w:rsidP="007D70E3">
            <w:pPr>
              <w:spacing w:line="260" w:lineRule="exact"/>
              <w:ind w:firstLineChars="100" w:firstLine="210"/>
              <w:jc w:val="left"/>
            </w:pPr>
          </w:p>
        </w:tc>
      </w:tr>
      <w:tr w:rsidR="007C2C87" w:rsidRPr="00061D48" w14:paraId="146B9091" w14:textId="77777777" w:rsidTr="00643F8E">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D3E7D" w14:textId="77777777" w:rsidR="007C2C87" w:rsidRPr="00E00E01" w:rsidRDefault="007C2C87" w:rsidP="001F41AE">
            <w:pPr>
              <w:spacing w:line="240" w:lineRule="exact"/>
              <w:jc w:val="left"/>
              <w:rPr>
                <w:rFonts w:cs="Arial"/>
                <w:color w:val="000000"/>
                <w:sz w:val="20"/>
                <w:szCs w:val="20"/>
              </w:rPr>
            </w:pPr>
            <w:r w:rsidRPr="00E00E01">
              <w:rPr>
                <w:rFonts w:hint="eastAsia"/>
                <w:color w:val="000000"/>
                <w:sz w:val="20"/>
                <w:szCs w:val="20"/>
              </w:rPr>
              <w:t>1</w:t>
            </w:r>
            <w:r w:rsidRPr="00E00E01">
              <w:rPr>
                <w:color w:val="000000"/>
                <w:sz w:val="20"/>
                <w:szCs w:val="20"/>
              </w:rPr>
              <w:t>3:45</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20333866" w14:textId="77777777" w:rsidR="007C2C87" w:rsidRPr="00E00E01" w:rsidRDefault="007C2C87" w:rsidP="001F41AE">
            <w:pPr>
              <w:spacing w:line="240" w:lineRule="exact"/>
              <w:jc w:val="left"/>
              <w:rPr>
                <w:rFonts w:cs="Arial"/>
                <w:color w:val="0070C0"/>
                <w:sz w:val="20"/>
                <w:szCs w:val="20"/>
              </w:rPr>
            </w:pPr>
            <w:r w:rsidRPr="00E00E01">
              <w:rPr>
                <w:rFonts w:cs="Arial"/>
                <w:color w:val="000000"/>
                <w:sz w:val="20"/>
                <w:szCs w:val="20"/>
              </w:rPr>
              <w:t>発表28</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14:paraId="6807659D" w14:textId="77777777" w:rsidR="007C2C87" w:rsidRPr="00E00E01" w:rsidRDefault="007C2C87" w:rsidP="001F41AE">
            <w:pPr>
              <w:spacing w:line="240" w:lineRule="exact"/>
              <w:jc w:val="left"/>
              <w:rPr>
                <w:rFonts w:cs="Arial"/>
                <w:sz w:val="20"/>
                <w:szCs w:val="20"/>
              </w:rPr>
            </w:pPr>
            <w:r w:rsidRPr="00E00E01">
              <w:rPr>
                <w:rFonts w:cs="Arial"/>
                <w:sz w:val="20"/>
                <w:szCs w:val="20"/>
              </w:rPr>
              <w:t>佐羽内　亜海</w:t>
            </w:r>
          </w:p>
          <w:p w14:paraId="7ED21997" w14:textId="77777777" w:rsidR="007C2C87" w:rsidRPr="00E00E01" w:rsidRDefault="007C2C87" w:rsidP="001F41AE">
            <w:pPr>
              <w:spacing w:line="240" w:lineRule="exact"/>
              <w:jc w:val="left"/>
              <w:rPr>
                <w:rFonts w:cs="Arial"/>
                <w:sz w:val="20"/>
                <w:szCs w:val="20"/>
              </w:rPr>
            </w:pPr>
            <w:r w:rsidRPr="00E00E01">
              <w:rPr>
                <w:rFonts w:hint="eastAsia"/>
                <w:color w:val="0070C0"/>
                <w:sz w:val="20"/>
                <w:szCs w:val="20"/>
              </w:rPr>
              <w:t>（</w:t>
            </w:r>
            <w:r w:rsidRPr="00E00E01">
              <w:rPr>
                <w:color w:val="0070C0"/>
                <w:sz w:val="20"/>
                <w:szCs w:val="20"/>
              </w:rPr>
              <w:t>南山</w:t>
            </w:r>
            <w:r w:rsidRPr="00E00E01">
              <w:rPr>
                <w:rFonts w:hint="eastAsia"/>
                <w:color w:val="0070C0"/>
                <w:sz w:val="20"/>
                <w:szCs w:val="20"/>
              </w:rPr>
              <w:t>大</w:t>
            </w:r>
            <w:r w:rsidRPr="00E00E01">
              <w:rPr>
                <w:color w:val="0070C0"/>
                <w:sz w:val="20"/>
                <w:szCs w:val="20"/>
              </w:rPr>
              <w:t>12</w:t>
            </w:r>
            <w:r w:rsidRPr="00E00E01">
              <w:rPr>
                <w:rFonts w:hint="eastAsia"/>
                <w:color w:val="0070C0"/>
                <w:sz w:val="20"/>
                <w:szCs w:val="20"/>
              </w:rPr>
              <w:t>）</w:t>
            </w:r>
          </w:p>
        </w:tc>
        <w:tc>
          <w:tcPr>
            <w:tcW w:w="6166" w:type="dxa"/>
            <w:tcBorders>
              <w:top w:val="single" w:sz="4" w:space="0" w:color="auto"/>
              <w:left w:val="nil"/>
              <w:bottom w:val="single" w:sz="4" w:space="0" w:color="auto"/>
              <w:right w:val="single" w:sz="4" w:space="0" w:color="auto"/>
            </w:tcBorders>
            <w:shd w:val="clear" w:color="auto" w:fill="auto"/>
            <w:vAlign w:val="center"/>
            <w:hideMark/>
          </w:tcPr>
          <w:p w14:paraId="5D2CA2BA" w14:textId="77777777" w:rsidR="007C2C87" w:rsidRPr="00E00E01" w:rsidRDefault="007C2C87" w:rsidP="001F41AE">
            <w:pPr>
              <w:spacing w:line="240" w:lineRule="exact"/>
              <w:jc w:val="left"/>
              <w:rPr>
                <w:rFonts w:cs="Arial"/>
                <w:sz w:val="20"/>
                <w:szCs w:val="20"/>
              </w:rPr>
            </w:pPr>
            <w:r w:rsidRPr="00E00E01">
              <w:rPr>
                <w:rFonts w:cs="Arial"/>
                <w:sz w:val="20"/>
                <w:szCs w:val="20"/>
              </w:rPr>
              <w:t>A Consideration of How to Teach the differences between Japanese and English from the Viewpoint of “Insect View” and “God View”</w:t>
            </w:r>
            <w:r w:rsidRPr="00E00E01">
              <w:rPr>
                <w:rFonts w:cs="Arial"/>
                <w:sz w:val="20"/>
                <w:szCs w:val="20"/>
              </w:rPr>
              <w:br/>
              <w:t>虫の視点、神の視点から見る日本語と英語の違いの教え方の考察</w:t>
            </w:r>
          </w:p>
        </w:tc>
      </w:tr>
      <w:tr w:rsidR="001F41AE" w:rsidRPr="00643F8E" w14:paraId="42A83C64" w14:textId="77777777" w:rsidTr="001F41AE">
        <w:trPr>
          <w:trHeight w:val="680"/>
        </w:trPr>
        <w:tc>
          <w:tcPr>
            <w:tcW w:w="9737" w:type="dxa"/>
            <w:gridSpan w:val="4"/>
            <w:tcBorders>
              <w:top w:val="single" w:sz="4" w:space="0" w:color="auto"/>
              <w:left w:val="single" w:sz="4" w:space="0" w:color="auto"/>
              <w:bottom w:val="single" w:sz="4" w:space="0" w:color="auto"/>
              <w:right w:val="single" w:sz="4" w:space="0" w:color="auto"/>
            </w:tcBorders>
            <w:shd w:val="clear" w:color="auto" w:fill="auto"/>
            <w:noWrap/>
          </w:tcPr>
          <w:p w14:paraId="6B2010EB" w14:textId="77777777" w:rsidR="001F41AE" w:rsidRPr="007D70E3" w:rsidRDefault="00362962" w:rsidP="007D70E3">
            <w:pPr>
              <w:spacing w:line="260" w:lineRule="exact"/>
              <w:ind w:firstLineChars="100" w:firstLine="210"/>
              <w:jc w:val="left"/>
            </w:pPr>
            <w:r w:rsidRPr="007D70E3">
              <w:t xml:space="preserve">The purpose of this paper is to clarify the construal differences between Japanese and English, and to propose the efficient way of teaching and learning English for Japanese learners in reference to the construal differences between Japanese and English. This study focused on the train announcements of Tokaido-Shinkansen. Japanese version of the announcements and English version of the announcements </w:t>
            </w:r>
            <w:r w:rsidRPr="007D70E3">
              <w:rPr>
                <w:rFonts w:hint="eastAsia"/>
              </w:rPr>
              <w:t>w</w:t>
            </w:r>
            <w:r w:rsidRPr="007D70E3">
              <w:t>ere compared. The author found that English version announcements are written in critically different ways from the Japanese announcements in terms of the speakers’ viewpoint. In current English education in Japan, a learning method focusing on the construal difference between English and Japanese has not been adopted. The author also analyzed the illustration of English textbooks that many Japanese students use and found that there are few illustrations to help the students notice the difference between Japanese and English perspectives. Thus, the author proposed the better illustrations of English textbook for Japanese learners of English based on the construal differences between English and Japanese and proposed a more effective way of teaching for English learners to be aware of the difference between English and Japanese.</w:t>
            </w:r>
          </w:p>
          <w:p w14:paraId="365053B6" w14:textId="37E87011" w:rsidR="00E73823" w:rsidRPr="007D70E3" w:rsidRDefault="00E73823" w:rsidP="007D70E3">
            <w:pPr>
              <w:spacing w:line="260" w:lineRule="exact"/>
              <w:ind w:firstLineChars="100" w:firstLine="210"/>
              <w:jc w:val="left"/>
            </w:pPr>
          </w:p>
        </w:tc>
      </w:tr>
      <w:tr w:rsidR="007C2C87" w:rsidRPr="00061D48" w14:paraId="3C495E54" w14:textId="77777777" w:rsidTr="001F41AE">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83D06" w14:textId="77777777" w:rsidR="007C2C87" w:rsidRPr="00E00E01" w:rsidRDefault="007C2C87" w:rsidP="001F41AE">
            <w:pPr>
              <w:spacing w:line="240" w:lineRule="exact"/>
              <w:jc w:val="left"/>
              <w:rPr>
                <w:rFonts w:cs="Arial"/>
                <w:color w:val="000000"/>
                <w:sz w:val="20"/>
                <w:szCs w:val="20"/>
              </w:rPr>
            </w:pPr>
            <w:r w:rsidRPr="00E00E01">
              <w:rPr>
                <w:rFonts w:hint="eastAsia"/>
                <w:color w:val="000000"/>
                <w:sz w:val="20"/>
                <w:szCs w:val="20"/>
              </w:rPr>
              <w:t>1</w:t>
            </w:r>
            <w:r w:rsidRPr="00E00E01">
              <w:rPr>
                <w:color w:val="000000"/>
                <w:sz w:val="20"/>
                <w:szCs w:val="20"/>
              </w:rPr>
              <w:t>4:05</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1239CE59" w14:textId="77777777" w:rsidR="007C2C87" w:rsidRPr="00E00E01" w:rsidRDefault="007C2C87" w:rsidP="001F41AE">
            <w:pPr>
              <w:spacing w:line="240" w:lineRule="exact"/>
              <w:jc w:val="left"/>
              <w:rPr>
                <w:rFonts w:cs="Arial"/>
                <w:color w:val="0070C0"/>
                <w:sz w:val="20"/>
                <w:szCs w:val="20"/>
              </w:rPr>
            </w:pPr>
            <w:r w:rsidRPr="00E00E01">
              <w:rPr>
                <w:rFonts w:cs="Arial"/>
                <w:color w:val="000000"/>
                <w:sz w:val="20"/>
                <w:szCs w:val="20"/>
              </w:rPr>
              <w:t>発表29</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14:paraId="4EADE487" w14:textId="77777777" w:rsidR="007C2C87" w:rsidRPr="00E00E01" w:rsidRDefault="007C2C87" w:rsidP="001F41AE">
            <w:pPr>
              <w:spacing w:line="240" w:lineRule="exact"/>
              <w:jc w:val="left"/>
              <w:rPr>
                <w:rFonts w:cs="Arial"/>
                <w:sz w:val="20"/>
                <w:szCs w:val="20"/>
              </w:rPr>
            </w:pPr>
            <w:r w:rsidRPr="00E00E01">
              <w:rPr>
                <w:rFonts w:cs="Arial"/>
                <w:sz w:val="20"/>
                <w:szCs w:val="20"/>
              </w:rPr>
              <w:t>腰山　舞</w:t>
            </w:r>
          </w:p>
          <w:p w14:paraId="0024F1BA" w14:textId="77777777" w:rsidR="007C2C87" w:rsidRPr="00E00E01" w:rsidRDefault="007C2C87" w:rsidP="001F41AE">
            <w:pPr>
              <w:spacing w:line="240" w:lineRule="exact"/>
              <w:jc w:val="left"/>
              <w:rPr>
                <w:rFonts w:cs="Arial"/>
                <w:sz w:val="20"/>
                <w:szCs w:val="20"/>
              </w:rPr>
            </w:pPr>
            <w:r w:rsidRPr="00E00E01">
              <w:rPr>
                <w:rFonts w:hint="eastAsia"/>
                <w:color w:val="0070C0"/>
                <w:sz w:val="20"/>
                <w:szCs w:val="20"/>
              </w:rPr>
              <w:t>（</w:t>
            </w:r>
            <w:r w:rsidRPr="00E00E01">
              <w:rPr>
                <w:color w:val="0070C0"/>
                <w:sz w:val="20"/>
                <w:szCs w:val="20"/>
              </w:rPr>
              <w:t>南山</w:t>
            </w:r>
            <w:r w:rsidRPr="00E00E01">
              <w:rPr>
                <w:rFonts w:hint="eastAsia"/>
                <w:color w:val="0070C0"/>
                <w:sz w:val="20"/>
                <w:szCs w:val="20"/>
              </w:rPr>
              <w:t>大</w:t>
            </w:r>
            <w:r w:rsidRPr="00E00E01">
              <w:rPr>
                <w:color w:val="0070C0"/>
                <w:sz w:val="20"/>
                <w:szCs w:val="20"/>
              </w:rPr>
              <w:t>13</w:t>
            </w:r>
            <w:r w:rsidRPr="00E00E01">
              <w:rPr>
                <w:rFonts w:hint="eastAsia"/>
                <w:color w:val="0070C0"/>
                <w:sz w:val="20"/>
                <w:szCs w:val="20"/>
              </w:rPr>
              <w:t>）</w:t>
            </w:r>
          </w:p>
        </w:tc>
        <w:tc>
          <w:tcPr>
            <w:tcW w:w="6166" w:type="dxa"/>
            <w:tcBorders>
              <w:top w:val="single" w:sz="4" w:space="0" w:color="auto"/>
              <w:left w:val="nil"/>
              <w:bottom w:val="single" w:sz="4" w:space="0" w:color="auto"/>
              <w:right w:val="single" w:sz="4" w:space="0" w:color="auto"/>
            </w:tcBorders>
            <w:shd w:val="clear" w:color="auto" w:fill="auto"/>
            <w:vAlign w:val="center"/>
            <w:hideMark/>
          </w:tcPr>
          <w:p w14:paraId="245A2884" w14:textId="77777777" w:rsidR="007C2C87" w:rsidRPr="00E00E01" w:rsidRDefault="007C2C87" w:rsidP="001F41AE">
            <w:pPr>
              <w:spacing w:line="240" w:lineRule="exact"/>
              <w:jc w:val="left"/>
              <w:rPr>
                <w:rFonts w:cs="Arial"/>
                <w:sz w:val="20"/>
                <w:szCs w:val="20"/>
              </w:rPr>
            </w:pPr>
            <w:r w:rsidRPr="00E00E01">
              <w:rPr>
                <w:rFonts w:cs="Arial"/>
                <w:sz w:val="20"/>
                <w:szCs w:val="20"/>
              </w:rPr>
              <w:t>A Study on Collocations: Compatibility Between Adjectives and Prepositions</w:t>
            </w:r>
          </w:p>
          <w:p w14:paraId="31D10F6C" w14:textId="77777777" w:rsidR="007C2C87" w:rsidRPr="00E00E01" w:rsidRDefault="007C2C87" w:rsidP="001F41AE">
            <w:pPr>
              <w:spacing w:line="240" w:lineRule="exact"/>
              <w:jc w:val="left"/>
              <w:rPr>
                <w:rFonts w:cs="Arial"/>
                <w:sz w:val="20"/>
                <w:szCs w:val="20"/>
              </w:rPr>
            </w:pPr>
            <w:r w:rsidRPr="00E00E01">
              <w:rPr>
                <w:rFonts w:cs="Arial"/>
                <w:sz w:val="20"/>
                <w:szCs w:val="20"/>
              </w:rPr>
              <w:t>コロケーション研究：形容詞と前置詞の相性</w:t>
            </w:r>
          </w:p>
        </w:tc>
      </w:tr>
      <w:tr w:rsidR="001F41AE" w:rsidRPr="00643F8E" w14:paraId="38EE237A" w14:textId="77777777" w:rsidTr="001F41AE">
        <w:trPr>
          <w:trHeight w:val="680"/>
        </w:trPr>
        <w:tc>
          <w:tcPr>
            <w:tcW w:w="9737" w:type="dxa"/>
            <w:gridSpan w:val="4"/>
            <w:tcBorders>
              <w:top w:val="single" w:sz="4" w:space="0" w:color="auto"/>
              <w:left w:val="single" w:sz="4" w:space="0" w:color="auto"/>
              <w:bottom w:val="single" w:sz="4" w:space="0" w:color="auto"/>
              <w:right w:val="single" w:sz="4" w:space="0" w:color="auto"/>
            </w:tcBorders>
            <w:shd w:val="clear" w:color="auto" w:fill="auto"/>
            <w:noWrap/>
          </w:tcPr>
          <w:p w14:paraId="588EA999" w14:textId="77777777" w:rsidR="001F41AE" w:rsidRPr="007D70E3" w:rsidRDefault="00362962" w:rsidP="007D70E3">
            <w:pPr>
              <w:spacing w:line="260" w:lineRule="exact"/>
              <w:ind w:firstLineChars="100" w:firstLine="210"/>
              <w:jc w:val="left"/>
            </w:pPr>
            <w:r w:rsidRPr="007D70E3">
              <w:t xml:space="preserve">In 2021, English has become a global language, and the Ministry of Education, Culture, Sports, Science and Technology (MEXT) regards improving its skills as a matter of urgency and it also requires students to get cross-cultural understandings. However, Japanese people are often said not to be good at English. Kondo and </w:t>
            </w:r>
            <w:proofErr w:type="spellStart"/>
            <w:r w:rsidRPr="007D70E3">
              <w:t>Matsutani</w:t>
            </w:r>
            <w:proofErr w:type="spellEnd"/>
            <w:r w:rsidRPr="007D70E3">
              <w:t xml:space="preserve"> (2013, p.203) indicated that one of the reasons is lack of knowledge about words’ combinations. These combinations are generally called collocations. That is why the researcher set them as the theme of her graduation thesis. Based on the research, the paper suggests an efficient collocation-learning in the perspective of cognitive linguistics. Additionally, the paper also focuses on the difference between English and Japanese translation, then tries to explain it connected to cultural backgrounds. That is, this research aims to help Japanese learners of English to master English efficiently and to gain understanding of the diversity of cultures by learning collocations in terms of cognitive linguistics.</w:t>
            </w:r>
          </w:p>
          <w:p w14:paraId="2F06F4E8" w14:textId="4835F1EB" w:rsidR="00E73823" w:rsidRPr="007D70E3" w:rsidRDefault="00E73823" w:rsidP="007D70E3">
            <w:pPr>
              <w:spacing w:line="260" w:lineRule="exact"/>
              <w:ind w:firstLineChars="100" w:firstLine="210"/>
              <w:jc w:val="left"/>
            </w:pPr>
          </w:p>
        </w:tc>
      </w:tr>
      <w:tr w:rsidR="007C2C87" w:rsidRPr="00061D48" w14:paraId="0301C126" w14:textId="77777777" w:rsidTr="001F41AE">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489EA" w14:textId="77777777" w:rsidR="007C2C87" w:rsidRPr="00E00E01" w:rsidRDefault="007C2C87" w:rsidP="001F41AE">
            <w:pPr>
              <w:spacing w:line="240" w:lineRule="exact"/>
              <w:jc w:val="left"/>
              <w:rPr>
                <w:rFonts w:cs="Arial"/>
                <w:color w:val="000000"/>
                <w:sz w:val="20"/>
                <w:szCs w:val="20"/>
              </w:rPr>
            </w:pPr>
            <w:r w:rsidRPr="00E00E01">
              <w:rPr>
                <w:rFonts w:hint="eastAsia"/>
                <w:color w:val="000000"/>
                <w:sz w:val="20"/>
                <w:szCs w:val="20"/>
              </w:rPr>
              <w:t>1</w:t>
            </w:r>
            <w:r w:rsidRPr="00E00E01">
              <w:rPr>
                <w:color w:val="000000"/>
                <w:sz w:val="20"/>
                <w:szCs w:val="20"/>
              </w:rPr>
              <w:t>4:20</w:t>
            </w:r>
          </w:p>
        </w:tc>
        <w:tc>
          <w:tcPr>
            <w:tcW w:w="1051" w:type="dxa"/>
            <w:tcBorders>
              <w:top w:val="nil"/>
              <w:left w:val="nil"/>
              <w:bottom w:val="single" w:sz="4" w:space="0" w:color="auto"/>
              <w:right w:val="single" w:sz="4" w:space="0" w:color="auto"/>
            </w:tcBorders>
            <w:shd w:val="clear" w:color="auto" w:fill="auto"/>
            <w:noWrap/>
            <w:vAlign w:val="center"/>
            <w:hideMark/>
          </w:tcPr>
          <w:p w14:paraId="5A1BC832" w14:textId="77777777" w:rsidR="007C2C87" w:rsidRPr="00E00E01" w:rsidRDefault="007C2C87" w:rsidP="001F41AE">
            <w:pPr>
              <w:spacing w:line="240" w:lineRule="exact"/>
              <w:jc w:val="left"/>
              <w:rPr>
                <w:rFonts w:cs="Arial"/>
                <w:color w:val="0070C0"/>
                <w:sz w:val="20"/>
                <w:szCs w:val="20"/>
              </w:rPr>
            </w:pPr>
            <w:r w:rsidRPr="00E00E01">
              <w:rPr>
                <w:rFonts w:cs="Arial"/>
                <w:color w:val="000000"/>
                <w:sz w:val="20"/>
                <w:szCs w:val="20"/>
              </w:rPr>
              <w:t>発表30</w:t>
            </w:r>
          </w:p>
        </w:tc>
        <w:tc>
          <w:tcPr>
            <w:tcW w:w="1469" w:type="dxa"/>
            <w:tcBorders>
              <w:top w:val="nil"/>
              <w:left w:val="nil"/>
              <w:bottom w:val="single" w:sz="4" w:space="0" w:color="auto"/>
              <w:right w:val="single" w:sz="4" w:space="0" w:color="auto"/>
            </w:tcBorders>
            <w:shd w:val="clear" w:color="auto" w:fill="auto"/>
            <w:noWrap/>
            <w:vAlign w:val="center"/>
            <w:hideMark/>
          </w:tcPr>
          <w:p w14:paraId="76DC1F78" w14:textId="77777777" w:rsidR="007C2C87" w:rsidRPr="00E00E01" w:rsidRDefault="007C2C87" w:rsidP="001F41AE">
            <w:pPr>
              <w:spacing w:line="240" w:lineRule="exact"/>
              <w:jc w:val="left"/>
              <w:rPr>
                <w:rFonts w:cs="Arial"/>
                <w:sz w:val="20"/>
                <w:szCs w:val="20"/>
              </w:rPr>
            </w:pPr>
            <w:r w:rsidRPr="00E00E01">
              <w:rPr>
                <w:rFonts w:cs="Arial"/>
                <w:sz w:val="20"/>
                <w:szCs w:val="20"/>
              </w:rPr>
              <w:t>平　真輝</w:t>
            </w:r>
          </w:p>
          <w:p w14:paraId="75B041B7" w14:textId="77777777" w:rsidR="007C2C87" w:rsidRPr="00E00E01" w:rsidRDefault="007C2C87" w:rsidP="001F41AE">
            <w:pPr>
              <w:spacing w:line="240" w:lineRule="exact"/>
              <w:jc w:val="left"/>
              <w:rPr>
                <w:rFonts w:cs="Arial"/>
                <w:sz w:val="20"/>
                <w:szCs w:val="20"/>
              </w:rPr>
            </w:pPr>
            <w:r w:rsidRPr="00E00E01">
              <w:rPr>
                <w:rFonts w:hint="eastAsia"/>
                <w:color w:val="0070C0"/>
                <w:sz w:val="20"/>
                <w:szCs w:val="20"/>
              </w:rPr>
              <w:t>（</w:t>
            </w:r>
            <w:r w:rsidRPr="00E00E01">
              <w:rPr>
                <w:color w:val="0070C0"/>
                <w:sz w:val="20"/>
                <w:szCs w:val="20"/>
              </w:rPr>
              <w:t>南山</w:t>
            </w:r>
            <w:r w:rsidRPr="00E00E01">
              <w:rPr>
                <w:rFonts w:hint="eastAsia"/>
                <w:color w:val="0070C0"/>
                <w:sz w:val="20"/>
                <w:szCs w:val="20"/>
              </w:rPr>
              <w:t>大</w:t>
            </w:r>
            <w:r w:rsidRPr="00E00E01">
              <w:rPr>
                <w:color w:val="0070C0"/>
                <w:sz w:val="20"/>
                <w:szCs w:val="20"/>
              </w:rPr>
              <w:t>14</w:t>
            </w:r>
            <w:r w:rsidRPr="00E00E01">
              <w:rPr>
                <w:rFonts w:hint="eastAsia"/>
                <w:color w:val="0070C0"/>
                <w:sz w:val="20"/>
                <w:szCs w:val="20"/>
              </w:rPr>
              <w:t>）</w:t>
            </w:r>
          </w:p>
        </w:tc>
        <w:tc>
          <w:tcPr>
            <w:tcW w:w="6166" w:type="dxa"/>
            <w:tcBorders>
              <w:top w:val="nil"/>
              <w:left w:val="nil"/>
              <w:bottom w:val="single" w:sz="4" w:space="0" w:color="auto"/>
              <w:right w:val="single" w:sz="4" w:space="0" w:color="auto"/>
            </w:tcBorders>
            <w:shd w:val="clear" w:color="auto" w:fill="auto"/>
            <w:vAlign w:val="center"/>
            <w:hideMark/>
          </w:tcPr>
          <w:p w14:paraId="05D604E4" w14:textId="77777777" w:rsidR="007C2C87" w:rsidRPr="00E00E01" w:rsidRDefault="007C2C87" w:rsidP="001F41AE">
            <w:pPr>
              <w:spacing w:line="240" w:lineRule="exact"/>
              <w:jc w:val="left"/>
              <w:rPr>
                <w:rFonts w:cs="Arial"/>
                <w:sz w:val="20"/>
                <w:szCs w:val="20"/>
              </w:rPr>
            </w:pPr>
            <w:r w:rsidRPr="00E00E01">
              <w:rPr>
                <w:rFonts w:cs="Arial"/>
                <w:sz w:val="20"/>
                <w:szCs w:val="20"/>
              </w:rPr>
              <w:t>How Language is affected by its Culture</w:t>
            </w:r>
            <w:r w:rsidRPr="00E00E01">
              <w:rPr>
                <w:rFonts w:cs="Arial"/>
                <w:sz w:val="20"/>
                <w:szCs w:val="20"/>
              </w:rPr>
              <w:br/>
              <w:t>文化の言語(英語)に及ぼす影響</w:t>
            </w:r>
          </w:p>
          <w:p w14:paraId="7E865898" w14:textId="77777777" w:rsidR="007C2C87" w:rsidRPr="00E00E01" w:rsidRDefault="007C2C87" w:rsidP="001F41AE">
            <w:pPr>
              <w:spacing w:line="240" w:lineRule="exact"/>
              <w:jc w:val="left"/>
              <w:rPr>
                <w:rFonts w:cs="Arial"/>
                <w:sz w:val="20"/>
                <w:szCs w:val="20"/>
              </w:rPr>
            </w:pPr>
          </w:p>
        </w:tc>
      </w:tr>
      <w:tr w:rsidR="001F41AE" w:rsidRPr="00643F8E" w14:paraId="7D22575E" w14:textId="77777777" w:rsidTr="001F41AE">
        <w:trPr>
          <w:trHeight w:val="680"/>
        </w:trPr>
        <w:tc>
          <w:tcPr>
            <w:tcW w:w="9737" w:type="dxa"/>
            <w:gridSpan w:val="4"/>
            <w:tcBorders>
              <w:top w:val="single" w:sz="4" w:space="0" w:color="auto"/>
              <w:left w:val="single" w:sz="4" w:space="0" w:color="auto"/>
              <w:bottom w:val="single" w:sz="4" w:space="0" w:color="auto"/>
              <w:right w:val="single" w:sz="4" w:space="0" w:color="auto"/>
            </w:tcBorders>
            <w:shd w:val="clear" w:color="auto" w:fill="auto"/>
            <w:noWrap/>
          </w:tcPr>
          <w:p w14:paraId="3F2EBB83" w14:textId="77777777" w:rsidR="00362962" w:rsidRPr="007D70E3" w:rsidRDefault="00362962" w:rsidP="007D70E3">
            <w:pPr>
              <w:spacing w:line="260" w:lineRule="exact"/>
              <w:ind w:firstLineChars="100" w:firstLine="210"/>
              <w:jc w:val="left"/>
            </w:pPr>
            <w:r w:rsidRPr="007D70E3">
              <w:t>This thesis considers the difference between Japanese and English in terms of culture. By analyzing how language is affected by its culture, this study aims to find an effective way for English education in Japan. This study is mainly based on a previous study: Cultural Transformational Rules (CTR) by Matsumoto (2014).</w:t>
            </w:r>
          </w:p>
          <w:p w14:paraId="7EDC74B1" w14:textId="77777777" w:rsidR="00362962" w:rsidRPr="007D70E3" w:rsidRDefault="00362962" w:rsidP="007D70E3">
            <w:pPr>
              <w:spacing w:line="260" w:lineRule="exact"/>
              <w:ind w:firstLineChars="100" w:firstLine="210"/>
              <w:jc w:val="left"/>
            </w:pPr>
            <w:r w:rsidRPr="007D70E3">
              <w:t>This study is narrowed down to the “You VERB me” construction. The method of this study is as follows: First, which expressions with “You VERB me” construction are frequently used by native English speakers is examined, by using the Corpus of Contemporary American English (COCA). Second, the survey on native speakers about the results of COCA was conducted. The researcher asked the participants to describe in what situation they use the expressions. Next, data analysis about the answers of the survey was conducted. The results were categorized into three groups of similar meanings. Lastly, the ways of English education based on the results of the survey are proposed. </w:t>
            </w:r>
          </w:p>
          <w:p w14:paraId="3AB582A7" w14:textId="77777777" w:rsidR="001F41AE" w:rsidRPr="007D70E3" w:rsidRDefault="00362962" w:rsidP="007D70E3">
            <w:pPr>
              <w:spacing w:line="260" w:lineRule="exact"/>
              <w:ind w:firstLineChars="100" w:firstLine="210"/>
              <w:jc w:val="left"/>
            </w:pPr>
            <w:r w:rsidRPr="007D70E3">
              <w:t>Discovery and proposal are provided. From the survey, it is found that English speakers have CTR of equality, individual, assertiveness and man-made. Using these CTR, two ways of English education are proposed: that is introducing of (1) assertiveness training and (2) more use of ICT.</w:t>
            </w:r>
          </w:p>
          <w:p w14:paraId="15085E9D" w14:textId="740D3BA1" w:rsidR="00E73823" w:rsidRPr="007D70E3" w:rsidRDefault="00E73823" w:rsidP="007D70E3">
            <w:pPr>
              <w:spacing w:line="260" w:lineRule="exact"/>
              <w:ind w:firstLineChars="100" w:firstLine="210"/>
              <w:jc w:val="left"/>
            </w:pPr>
          </w:p>
        </w:tc>
      </w:tr>
      <w:tr w:rsidR="007C2C87" w:rsidRPr="00061D48" w14:paraId="533C5C75" w14:textId="77777777" w:rsidTr="001F41AE">
        <w:trPr>
          <w:trHeight w:val="68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B8114" w14:textId="77777777" w:rsidR="007C2C87" w:rsidRPr="00E00E01" w:rsidRDefault="007C2C87" w:rsidP="001F41AE">
            <w:pPr>
              <w:spacing w:line="240" w:lineRule="exact"/>
              <w:jc w:val="left"/>
              <w:rPr>
                <w:rFonts w:cs="Arial"/>
                <w:color w:val="000000"/>
                <w:sz w:val="20"/>
                <w:szCs w:val="20"/>
              </w:rPr>
            </w:pPr>
            <w:r w:rsidRPr="00E00E01">
              <w:rPr>
                <w:rFonts w:hint="eastAsia"/>
                <w:color w:val="000000"/>
                <w:sz w:val="20"/>
                <w:szCs w:val="20"/>
              </w:rPr>
              <w:t>1</w:t>
            </w:r>
            <w:r w:rsidRPr="00E00E01">
              <w:rPr>
                <w:color w:val="000000"/>
                <w:sz w:val="20"/>
                <w:szCs w:val="20"/>
              </w:rPr>
              <w:t>4::35</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5273D7E6" w14:textId="77777777" w:rsidR="007C2C87" w:rsidRPr="00E00E01" w:rsidRDefault="007C2C87" w:rsidP="001F41AE">
            <w:pPr>
              <w:spacing w:line="240" w:lineRule="exact"/>
              <w:jc w:val="left"/>
              <w:rPr>
                <w:rFonts w:cs="Arial"/>
                <w:color w:val="0070C0"/>
                <w:sz w:val="20"/>
                <w:szCs w:val="20"/>
              </w:rPr>
            </w:pPr>
            <w:r w:rsidRPr="00E00E01">
              <w:rPr>
                <w:rFonts w:cs="Arial"/>
                <w:color w:val="000000"/>
                <w:sz w:val="20"/>
                <w:szCs w:val="20"/>
              </w:rPr>
              <w:t>発表31</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14:paraId="412E783C" w14:textId="77777777" w:rsidR="007C2C87" w:rsidRPr="00E00E01" w:rsidRDefault="007C2C87" w:rsidP="001F41AE">
            <w:pPr>
              <w:spacing w:line="240" w:lineRule="exact"/>
              <w:jc w:val="left"/>
              <w:rPr>
                <w:rFonts w:cs="Arial"/>
                <w:sz w:val="20"/>
                <w:szCs w:val="20"/>
              </w:rPr>
            </w:pPr>
            <w:r w:rsidRPr="00E00E01">
              <w:rPr>
                <w:rFonts w:cs="Arial"/>
                <w:sz w:val="20"/>
                <w:szCs w:val="20"/>
              </w:rPr>
              <w:t>上野　萌子</w:t>
            </w:r>
          </w:p>
          <w:p w14:paraId="2EC75BEE" w14:textId="77777777" w:rsidR="007C2C87" w:rsidRPr="00E00E01" w:rsidRDefault="007C2C87" w:rsidP="001F41AE">
            <w:pPr>
              <w:spacing w:line="240" w:lineRule="exact"/>
              <w:jc w:val="left"/>
              <w:rPr>
                <w:rFonts w:cs="Arial"/>
                <w:sz w:val="20"/>
                <w:szCs w:val="20"/>
              </w:rPr>
            </w:pPr>
            <w:r w:rsidRPr="00E00E01">
              <w:rPr>
                <w:rFonts w:hint="eastAsia"/>
                <w:color w:val="0070C0"/>
                <w:sz w:val="20"/>
                <w:szCs w:val="20"/>
              </w:rPr>
              <w:t>（</w:t>
            </w:r>
            <w:r w:rsidRPr="00E00E01">
              <w:rPr>
                <w:color w:val="0070C0"/>
                <w:sz w:val="20"/>
                <w:szCs w:val="20"/>
              </w:rPr>
              <w:t>南山</w:t>
            </w:r>
            <w:r w:rsidRPr="00E00E01">
              <w:rPr>
                <w:rFonts w:hint="eastAsia"/>
                <w:color w:val="0070C0"/>
                <w:sz w:val="20"/>
                <w:szCs w:val="20"/>
              </w:rPr>
              <w:t>大</w:t>
            </w:r>
            <w:r w:rsidRPr="00E00E01">
              <w:rPr>
                <w:color w:val="0070C0"/>
                <w:sz w:val="20"/>
                <w:szCs w:val="20"/>
              </w:rPr>
              <w:t>15</w:t>
            </w:r>
            <w:r w:rsidRPr="00E00E01">
              <w:rPr>
                <w:rFonts w:hint="eastAsia"/>
                <w:color w:val="0070C0"/>
                <w:sz w:val="20"/>
                <w:szCs w:val="20"/>
              </w:rPr>
              <w:t>）</w:t>
            </w:r>
          </w:p>
        </w:tc>
        <w:tc>
          <w:tcPr>
            <w:tcW w:w="6166" w:type="dxa"/>
            <w:tcBorders>
              <w:top w:val="single" w:sz="4" w:space="0" w:color="auto"/>
              <w:left w:val="nil"/>
              <w:bottom w:val="single" w:sz="4" w:space="0" w:color="auto"/>
              <w:right w:val="single" w:sz="4" w:space="0" w:color="auto"/>
            </w:tcBorders>
            <w:shd w:val="clear" w:color="auto" w:fill="auto"/>
            <w:vAlign w:val="center"/>
            <w:hideMark/>
          </w:tcPr>
          <w:p w14:paraId="311E93E7" w14:textId="77777777" w:rsidR="007C2C87" w:rsidRPr="00E00E01" w:rsidRDefault="007C2C87" w:rsidP="001F41AE">
            <w:pPr>
              <w:spacing w:line="240" w:lineRule="exact"/>
              <w:jc w:val="left"/>
              <w:rPr>
                <w:rFonts w:cs="Arial"/>
                <w:sz w:val="20"/>
                <w:szCs w:val="20"/>
              </w:rPr>
            </w:pPr>
            <w:r w:rsidRPr="00E00E01">
              <w:rPr>
                <w:rFonts w:cs="Arial"/>
                <w:sz w:val="20"/>
                <w:szCs w:val="20"/>
              </w:rPr>
              <w:t>Texture Expressions in English and Japanese</w:t>
            </w:r>
            <w:r w:rsidRPr="00E00E01">
              <w:rPr>
                <w:rFonts w:cs="Arial"/>
                <w:sz w:val="20"/>
                <w:szCs w:val="20"/>
              </w:rPr>
              <w:br/>
              <w:t>日英語における食感言語表現</w:t>
            </w:r>
          </w:p>
          <w:p w14:paraId="7D1CC19B" w14:textId="77777777" w:rsidR="007C2C87" w:rsidRPr="00E00E01" w:rsidRDefault="007C2C87" w:rsidP="001F41AE">
            <w:pPr>
              <w:spacing w:line="240" w:lineRule="exact"/>
              <w:jc w:val="left"/>
              <w:rPr>
                <w:rFonts w:cs="Arial"/>
                <w:sz w:val="20"/>
                <w:szCs w:val="20"/>
              </w:rPr>
            </w:pPr>
          </w:p>
        </w:tc>
      </w:tr>
      <w:tr w:rsidR="00002202" w:rsidRPr="00643F8E" w14:paraId="5E235074" w14:textId="77777777" w:rsidTr="007F5C55">
        <w:trPr>
          <w:trHeight w:val="680"/>
        </w:trPr>
        <w:tc>
          <w:tcPr>
            <w:tcW w:w="9737" w:type="dxa"/>
            <w:gridSpan w:val="4"/>
            <w:tcBorders>
              <w:top w:val="single" w:sz="4" w:space="0" w:color="auto"/>
              <w:left w:val="single" w:sz="4" w:space="0" w:color="auto"/>
              <w:bottom w:val="single" w:sz="4" w:space="0" w:color="auto"/>
              <w:right w:val="single" w:sz="4" w:space="0" w:color="auto"/>
            </w:tcBorders>
            <w:shd w:val="clear" w:color="auto" w:fill="auto"/>
            <w:noWrap/>
          </w:tcPr>
          <w:p w14:paraId="2FADF2BE" w14:textId="77777777" w:rsidR="00002202" w:rsidRPr="007D70E3" w:rsidRDefault="00362962" w:rsidP="007D70E3">
            <w:pPr>
              <w:spacing w:line="260" w:lineRule="exact"/>
              <w:ind w:firstLineChars="100" w:firstLine="210"/>
              <w:jc w:val="left"/>
            </w:pPr>
            <w:r w:rsidRPr="007D70E3">
              <w:t xml:space="preserve">This paper focuses on the difference of texture expressions between English and Japanese, in order to clarify that we cannot simply translate English into Japanese and vice versa in terms of cognitive linguistics. The reason why we cannot necessarily translate with equivalents is that how to categorize things or situations depends on each language, and the meaning that the word covers is different between English and Japanese. If we learn English by just memorizing the equivalents in Japanese, we might miscommunicate with native speakers. Instead of the complete translation, we can understand English with the ‘core image’ based on cognitive linguistics. The ‘core’ means the simple, abstract, and essential meaning of the word (Tanaka, 2007, p.2, 2008, p.12). This idea can be applied to the difference of texture expressions between English and Japanese as well. I had conducted the survey to observe how differently texture expressions in English and Japanese are used, and why Japanese people feel </w:t>
            </w:r>
            <w:r w:rsidRPr="007D70E3">
              <w:rPr>
                <w:rFonts w:hint="eastAsia"/>
              </w:rPr>
              <w:t>i</w:t>
            </w:r>
            <w:r w:rsidRPr="007D70E3">
              <w:t>t awkward to hear them in English, by collecting the data from YouTube videos and a questionnaire. Through the survey, I found the difference tends to be related to whether the food is dried or wet. Most Japanese texture expressions cover the image of either dryness or moisture, while English has some texture expressions which cover both of them. Moreover, such differences might be explained by ‘Insect’s Viewpoint and God’s Viewpoint’ (</w:t>
            </w:r>
            <w:proofErr w:type="spellStart"/>
            <w:r w:rsidRPr="007D70E3">
              <w:t>Kanaya</w:t>
            </w:r>
            <w:proofErr w:type="spellEnd"/>
            <w:r w:rsidRPr="007D70E3">
              <w:t>, 2019). Thus, since how people construe the situation is different between English and Japanese, the idea of the core image based on cognitive linguistics should be introduced into English learners in Japan to learn the essence of English and to communicate with native speakers for more fun.</w:t>
            </w:r>
          </w:p>
          <w:p w14:paraId="7D9F2A36" w14:textId="6062218C" w:rsidR="00E73823" w:rsidRPr="007D70E3" w:rsidRDefault="00E73823" w:rsidP="007D70E3">
            <w:pPr>
              <w:spacing w:line="260" w:lineRule="exact"/>
              <w:ind w:firstLineChars="100" w:firstLine="210"/>
              <w:jc w:val="left"/>
            </w:pPr>
          </w:p>
        </w:tc>
      </w:tr>
    </w:tbl>
    <w:p w14:paraId="1E5105F9" w14:textId="77777777" w:rsidR="00402237" w:rsidRPr="00402237" w:rsidRDefault="00402237" w:rsidP="007D70E3">
      <w:pPr>
        <w:spacing w:line="260" w:lineRule="exact"/>
        <w:ind w:firstLineChars="100" w:firstLine="210"/>
        <w:jc w:val="left"/>
      </w:pPr>
    </w:p>
    <w:sectPr w:rsidR="00402237" w:rsidRPr="00402237" w:rsidSect="00633D7A">
      <w:footerReference w:type="default" r:id="rId11"/>
      <w:pgSz w:w="11906" w:h="16838" w:code="9"/>
      <w:pgMar w:top="964" w:right="1134" w:bottom="851"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70DA4" w14:textId="77777777" w:rsidR="00342160" w:rsidRDefault="00342160" w:rsidP="00E52DE8">
      <w:r>
        <w:separator/>
      </w:r>
    </w:p>
  </w:endnote>
  <w:endnote w:type="continuationSeparator" w:id="0">
    <w:p w14:paraId="5572A7B7" w14:textId="77777777" w:rsidR="00342160" w:rsidRDefault="00342160" w:rsidP="00E5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235994"/>
      <w:docPartObj>
        <w:docPartGallery w:val="Page Numbers (Bottom of Page)"/>
        <w:docPartUnique/>
      </w:docPartObj>
    </w:sdtPr>
    <w:sdtEndPr/>
    <w:sdtContent>
      <w:p w14:paraId="25D0E3CC" w14:textId="31A4E325" w:rsidR="00E73823" w:rsidRDefault="00E73823" w:rsidP="005D3816">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2A6E8" w14:textId="77777777" w:rsidR="00342160" w:rsidRDefault="00342160" w:rsidP="00E52DE8">
      <w:r>
        <w:separator/>
      </w:r>
    </w:p>
  </w:footnote>
  <w:footnote w:type="continuationSeparator" w:id="0">
    <w:p w14:paraId="5A7C1C00" w14:textId="77777777" w:rsidR="00342160" w:rsidRDefault="00342160" w:rsidP="00E52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515F"/>
    <w:multiLevelType w:val="hybridMultilevel"/>
    <w:tmpl w:val="EC3AF33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581B3C5C"/>
    <w:multiLevelType w:val="hybridMultilevel"/>
    <w:tmpl w:val="ACC692F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MwNSJiaWhgamBko6SsGpxcWZ+XkgBca1AN1z9z4sAAAA"/>
  </w:docVars>
  <w:rsids>
    <w:rsidRoot w:val="00CA1534"/>
    <w:rsid w:val="00002202"/>
    <w:rsid w:val="00024109"/>
    <w:rsid w:val="00037A6A"/>
    <w:rsid w:val="00041315"/>
    <w:rsid w:val="00061D48"/>
    <w:rsid w:val="00062A7D"/>
    <w:rsid w:val="000B1DBF"/>
    <w:rsid w:val="000C3F69"/>
    <w:rsid w:val="000D42EB"/>
    <w:rsid w:val="000E77A0"/>
    <w:rsid w:val="000F40EA"/>
    <w:rsid w:val="0011709E"/>
    <w:rsid w:val="00121794"/>
    <w:rsid w:val="00144C23"/>
    <w:rsid w:val="001464C5"/>
    <w:rsid w:val="001604C1"/>
    <w:rsid w:val="00171C59"/>
    <w:rsid w:val="00183688"/>
    <w:rsid w:val="00191DB2"/>
    <w:rsid w:val="001E0FC1"/>
    <w:rsid w:val="001E4A17"/>
    <w:rsid w:val="001F41AE"/>
    <w:rsid w:val="00226539"/>
    <w:rsid w:val="00241ED3"/>
    <w:rsid w:val="00264B80"/>
    <w:rsid w:val="00266B9F"/>
    <w:rsid w:val="00270F29"/>
    <w:rsid w:val="00284AD1"/>
    <w:rsid w:val="002934D6"/>
    <w:rsid w:val="002C4B95"/>
    <w:rsid w:val="002D0277"/>
    <w:rsid w:val="002D5EDB"/>
    <w:rsid w:val="002E2B1B"/>
    <w:rsid w:val="003052AC"/>
    <w:rsid w:val="0031081C"/>
    <w:rsid w:val="00316340"/>
    <w:rsid w:val="00342160"/>
    <w:rsid w:val="00345087"/>
    <w:rsid w:val="00354C03"/>
    <w:rsid w:val="00362962"/>
    <w:rsid w:val="00397A6C"/>
    <w:rsid w:val="003B294C"/>
    <w:rsid w:val="003D4BC7"/>
    <w:rsid w:val="003E2EB6"/>
    <w:rsid w:val="003F7308"/>
    <w:rsid w:val="00401032"/>
    <w:rsid w:val="00402237"/>
    <w:rsid w:val="00405DCD"/>
    <w:rsid w:val="00450531"/>
    <w:rsid w:val="00451962"/>
    <w:rsid w:val="00465EC0"/>
    <w:rsid w:val="00477746"/>
    <w:rsid w:val="004B110D"/>
    <w:rsid w:val="004D1327"/>
    <w:rsid w:val="00507813"/>
    <w:rsid w:val="00523449"/>
    <w:rsid w:val="005420F2"/>
    <w:rsid w:val="00580A42"/>
    <w:rsid w:val="00583C64"/>
    <w:rsid w:val="00593B61"/>
    <w:rsid w:val="00594A85"/>
    <w:rsid w:val="005A1BD8"/>
    <w:rsid w:val="005A3076"/>
    <w:rsid w:val="005B0773"/>
    <w:rsid w:val="005C0F78"/>
    <w:rsid w:val="005D3816"/>
    <w:rsid w:val="005D3F38"/>
    <w:rsid w:val="005E07F9"/>
    <w:rsid w:val="005E69F8"/>
    <w:rsid w:val="005F077D"/>
    <w:rsid w:val="005F17E4"/>
    <w:rsid w:val="00633D7A"/>
    <w:rsid w:val="00643F8E"/>
    <w:rsid w:val="006548FA"/>
    <w:rsid w:val="006713D7"/>
    <w:rsid w:val="0069414E"/>
    <w:rsid w:val="00707C13"/>
    <w:rsid w:val="00733D4B"/>
    <w:rsid w:val="00735B05"/>
    <w:rsid w:val="00774C6A"/>
    <w:rsid w:val="00776191"/>
    <w:rsid w:val="007B5AE6"/>
    <w:rsid w:val="007C2C87"/>
    <w:rsid w:val="007D70E3"/>
    <w:rsid w:val="007F5C55"/>
    <w:rsid w:val="00810009"/>
    <w:rsid w:val="008A5FF4"/>
    <w:rsid w:val="008E4549"/>
    <w:rsid w:val="008E64DF"/>
    <w:rsid w:val="009129CE"/>
    <w:rsid w:val="00923BBE"/>
    <w:rsid w:val="00924E8C"/>
    <w:rsid w:val="00963BA5"/>
    <w:rsid w:val="009734C6"/>
    <w:rsid w:val="00976FA5"/>
    <w:rsid w:val="009816B9"/>
    <w:rsid w:val="009B1AAC"/>
    <w:rsid w:val="009C51C5"/>
    <w:rsid w:val="009E3F5C"/>
    <w:rsid w:val="00A05372"/>
    <w:rsid w:val="00A15FCB"/>
    <w:rsid w:val="00A16435"/>
    <w:rsid w:val="00A5500F"/>
    <w:rsid w:val="00A66D8B"/>
    <w:rsid w:val="00A772B1"/>
    <w:rsid w:val="00A86AD5"/>
    <w:rsid w:val="00A876F0"/>
    <w:rsid w:val="00A9338C"/>
    <w:rsid w:val="00A962F9"/>
    <w:rsid w:val="00AA37B7"/>
    <w:rsid w:val="00AC5994"/>
    <w:rsid w:val="00AD1540"/>
    <w:rsid w:val="00AF0E7E"/>
    <w:rsid w:val="00AF21C7"/>
    <w:rsid w:val="00AF414A"/>
    <w:rsid w:val="00AF7CE9"/>
    <w:rsid w:val="00B103A3"/>
    <w:rsid w:val="00B404F5"/>
    <w:rsid w:val="00B4260F"/>
    <w:rsid w:val="00B44D5B"/>
    <w:rsid w:val="00B450F7"/>
    <w:rsid w:val="00B73C32"/>
    <w:rsid w:val="00C05701"/>
    <w:rsid w:val="00C25D13"/>
    <w:rsid w:val="00C34771"/>
    <w:rsid w:val="00C36716"/>
    <w:rsid w:val="00C5135F"/>
    <w:rsid w:val="00C81B63"/>
    <w:rsid w:val="00C9284E"/>
    <w:rsid w:val="00CA1534"/>
    <w:rsid w:val="00CF1FBB"/>
    <w:rsid w:val="00D03C55"/>
    <w:rsid w:val="00D10C88"/>
    <w:rsid w:val="00D11377"/>
    <w:rsid w:val="00D55A69"/>
    <w:rsid w:val="00D907FD"/>
    <w:rsid w:val="00D91ACD"/>
    <w:rsid w:val="00DC480E"/>
    <w:rsid w:val="00DD22C7"/>
    <w:rsid w:val="00DE1A16"/>
    <w:rsid w:val="00DE3B22"/>
    <w:rsid w:val="00E00E01"/>
    <w:rsid w:val="00E27BEC"/>
    <w:rsid w:val="00E3000D"/>
    <w:rsid w:val="00E52DE8"/>
    <w:rsid w:val="00E73823"/>
    <w:rsid w:val="00E77849"/>
    <w:rsid w:val="00EE414F"/>
    <w:rsid w:val="00EE53DB"/>
    <w:rsid w:val="00F3764A"/>
    <w:rsid w:val="00F505DE"/>
    <w:rsid w:val="00F7455C"/>
    <w:rsid w:val="00F90D51"/>
    <w:rsid w:val="00FA7DDE"/>
    <w:rsid w:val="00FD3E93"/>
    <w:rsid w:val="00FF0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C48FC8"/>
  <w15:chartTrackingRefBased/>
  <w15:docId w15:val="{1539026D-4C74-49D2-809F-C3CA3357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534"/>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CE9"/>
    <w:pPr>
      <w:ind w:leftChars="400" w:left="840"/>
      <w:jc w:val="left"/>
    </w:pPr>
    <w:rPr>
      <w:rFonts w:ascii="ＭＳ Ｐゴシック" w:eastAsia="ＭＳ Ｐゴシック" w:hAnsi="ＭＳ Ｐゴシック"/>
      <w:sz w:val="24"/>
      <w:szCs w:val="24"/>
    </w:rPr>
  </w:style>
  <w:style w:type="paragraph" w:styleId="a4">
    <w:name w:val="header"/>
    <w:basedOn w:val="a"/>
    <w:link w:val="a5"/>
    <w:uiPriority w:val="99"/>
    <w:unhideWhenUsed/>
    <w:rsid w:val="00E52DE8"/>
    <w:pPr>
      <w:tabs>
        <w:tab w:val="center" w:pos="4252"/>
        <w:tab w:val="right" w:pos="8504"/>
      </w:tabs>
      <w:snapToGrid w:val="0"/>
    </w:pPr>
  </w:style>
  <w:style w:type="character" w:customStyle="1" w:styleId="a5">
    <w:name w:val="ヘッダー (文字)"/>
    <w:basedOn w:val="a0"/>
    <w:link w:val="a4"/>
    <w:uiPriority w:val="99"/>
    <w:rsid w:val="00E52DE8"/>
    <w:rPr>
      <w:rFonts w:ascii="游ゴシック" w:eastAsia="游ゴシック" w:hAnsi="游ゴシック" w:cs="ＭＳ Ｐゴシック"/>
      <w:kern w:val="0"/>
      <w:szCs w:val="21"/>
    </w:rPr>
  </w:style>
  <w:style w:type="paragraph" w:styleId="a6">
    <w:name w:val="footer"/>
    <w:basedOn w:val="a"/>
    <w:link w:val="a7"/>
    <w:uiPriority w:val="99"/>
    <w:unhideWhenUsed/>
    <w:rsid w:val="00E52DE8"/>
    <w:pPr>
      <w:tabs>
        <w:tab w:val="center" w:pos="4252"/>
        <w:tab w:val="right" w:pos="8504"/>
      </w:tabs>
      <w:snapToGrid w:val="0"/>
    </w:pPr>
  </w:style>
  <w:style w:type="character" w:customStyle="1" w:styleId="a7">
    <w:name w:val="フッター (文字)"/>
    <w:basedOn w:val="a0"/>
    <w:link w:val="a6"/>
    <w:uiPriority w:val="99"/>
    <w:rsid w:val="00E52DE8"/>
    <w:rPr>
      <w:rFonts w:ascii="游ゴシック" w:eastAsia="游ゴシック" w:hAnsi="游ゴシック" w:cs="ＭＳ Ｐゴシック"/>
      <w:kern w:val="0"/>
      <w:szCs w:val="21"/>
    </w:rPr>
  </w:style>
  <w:style w:type="character" w:styleId="a8">
    <w:name w:val="Hyperlink"/>
    <w:basedOn w:val="a0"/>
    <w:uiPriority w:val="99"/>
    <w:unhideWhenUsed/>
    <w:rsid w:val="00507813"/>
    <w:rPr>
      <w:color w:val="0563C1" w:themeColor="hyperlink"/>
      <w:u w:val="single"/>
    </w:rPr>
  </w:style>
  <w:style w:type="character" w:styleId="a9">
    <w:name w:val="Unresolved Mention"/>
    <w:basedOn w:val="a0"/>
    <w:uiPriority w:val="99"/>
    <w:semiHidden/>
    <w:unhideWhenUsed/>
    <w:rsid w:val="00F3764A"/>
    <w:rPr>
      <w:color w:val="605E5C"/>
      <w:shd w:val="clear" w:color="auto" w:fill="E1DFDD"/>
    </w:rPr>
  </w:style>
  <w:style w:type="paragraph" w:styleId="aa">
    <w:name w:val="Date"/>
    <w:basedOn w:val="a"/>
    <w:next w:val="a"/>
    <w:link w:val="ab"/>
    <w:uiPriority w:val="99"/>
    <w:semiHidden/>
    <w:unhideWhenUsed/>
    <w:rsid w:val="00C34771"/>
  </w:style>
  <w:style w:type="character" w:customStyle="1" w:styleId="ab">
    <w:name w:val="日付 (文字)"/>
    <w:basedOn w:val="a0"/>
    <w:link w:val="aa"/>
    <w:uiPriority w:val="99"/>
    <w:semiHidden/>
    <w:rsid w:val="00C34771"/>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803692">
      <w:bodyDiv w:val="1"/>
      <w:marLeft w:val="0"/>
      <w:marRight w:val="0"/>
      <w:marTop w:val="0"/>
      <w:marBottom w:val="0"/>
      <w:divBdr>
        <w:top w:val="none" w:sz="0" w:space="0" w:color="auto"/>
        <w:left w:val="none" w:sz="0" w:space="0" w:color="auto"/>
        <w:bottom w:val="none" w:sz="0" w:space="0" w:color="auto"/>
        <w:right w:val="none" w:sz="0" w:space="0" w:color="auto"/>
      </w:divBdr>
    </w:div>
    <w:div w:id="473106971">
      <w:bodyDiv w:val="1"/>
      <w:marLeft w:val="0"/>
      <w:marRight w:val="0"/>
      <w:marTop w:val="0"/>
      <w:marBottom w:val="0"/>
      <w:divBdr>
        <w:top w:val="none" w:sz="0" w:space="0" w:color="auto"/>
        <w:left w:val="none" w:sz="0" w:space="0" w:color="auto"/>
        <w:bottom w:val="none" w:sz="0" w:space="0" w:color="auto"/>
        <w:right w:val="none" w:sz="0" w:space="0" w:color="auto"/>
      </w:divBdr>
    </w:div>
    <w:div w:id="607546718">
      <w:bodyDiv w:val="1"/>
      <w:marLeft w:val="0"/>
      <w:marRight w:val="0"/>
      <w:marTop w:val="0"/>
      <w:marBottom w:val="0"/>
      <w:divBdr>
        <w:top w:val="none" w:sz="0" w:space="0" w:color="auto"/>
        <w:left w:val="none" w:sz="0" w:space="0" w:color="auto"/>
        <w:bottom w:val="none" w:sz="0" w:space="0" w:color="auto"/>
        <w:right w:val="none" w:sz="0" w:space="0" w:color="auto"/>
      </w:divBdr>
    </w:div>
    <w:div w:id="1087769094">
      <w:bodyDiv w:val="1"/>
      <w:marLeft w:val="0"/>
      <w:marRight w:val="0"/>
      <w:marTop w:val="0"/>
      <w:marBottom w:val="0"/>
      <w:divBdr>
        <w:top w:val="none" w:sz="0" w:space="0" w:color="auto"/>
        <w:left w:val="none" w:sz="0" w:space="0" w:color="auto"/>
        <w:bottom w:val="none" w:sz="0" w:space="0" w:color="auto"/>
        <w:right w:val="none" w:sz="0" w:space="0" w:color="auto"/>
      </w:divBdr>
    </w:div>
    <w:div w:id="1939481170">
      <w:bodyDiv w:val="1"/>
      <w:marLeft w:val="0"/>
      <w:marRight w:val="0"/>
      <w:marTop w:val="0"/>
      <w:marBottom w:val="0"/>
      <w:divBdr>
        <w:top w:val="none" w:sz="0" w:space="0" w:color="auto"/>
        <w:left w:val="none" w:sz="0" w:space="0" w:color="auto"/>
        <w:bottom w:val="none" w:sz="0" w:space="0" w:color="auto"/>
        <w:right w:val="none" w:sz="0" w:space="0" w:color="auto"/>
      </w:divBdr>
    </w:div>
    <w:div w:id="1962489767">
      <w:bodyDiv w:val="1"/>
      <w:marLeft w:val="0"/>
      <w:marRight w:val="0"/>
      <w:marTop w:val="0"/>
      <w:marBottom w:val="0"/>
      <w:divBdr>
        <w:top w:val="none" w:sz="0" w:space="0" w:color="auto"/>
        <w:left w:val="none" w:sz="0" w:space="0" w:color="auto"/>
        <w:bottom w:val="none" w:sz="0" w:space="0" w:color="auto"/>
        <w:right w:val="none" w:sz="0" w:space="0" w:color="auto"/>
      </w:divBdr>
    </w:div>
    <w:div w:id="2043094294">
      <w:bodyDiv w:val="1"/>
      <w:marLeft w:val="0"/>
      <w:marRight w:val="0"/>
      <w:marTop w:val="0"/>
      <w:marBottom w:val="0"/>
      <w:divBdr>
        <w:top w:val="none" w:sz="0" w:space="0" w:color="auto"/>
        <w:left w:val="none" w:sz="0" w:space="0" w:color="auto"/>
        <w:bottom w:val="none" w:sz="0" w:space="0" w:color="auto"/>
        <w:right w:val="none" w:sz="0" w:space="0" w:color="auto"/>
      </w:divBdr>
    </w:div>
    <w:div w:id="206971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iki@hum.nagoya-cu.ac.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6176</Words>
  <Characters>35206</Characters>
  <Application>Microsoft Office Word</Application>
  <DocSecurity>0</DocSecurity>
  <Lines>293</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s910759</dc:creator>
  <cp:keywords/>
  <dc:description/>
  <cp:lastModifiedBy>国際文化学科 人文社会学部</cp:lastModifiedBy>
  <cp:revision>2</cp:revision>
  <cp:lastPrinted>2021-08-04T11:27:00Z</cp:lastPrinted>
  <dcterms:created xsi:type="dcterms:W3CDTF">2022-01-28T01:45:00Z</dcterms:created>
  <dcterms:modified xsi:type="dcterms:W3CDTF">2022-01-28T01:45:00Z</dcterms:modified>
</cp:coreProperties>
</file>